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E2" w:rsidRPr="00C95D30" w:rsidRDefault="00AD6EE2" w:rsidP="00AD6EE2">
      <w:pPr>
        <w:pStyle w:val="a7"/>
        <w:jc w:val="center"/>
        <w:rPr>
          <w:b/>
          <w:sz w:val="28"/>
          <w:szCs w:val="28"/>
          <w:lang w:val="uk-UA"/>
        </w:rPr>
      </w:pPr>
      <w:r w:rsidRPr="00C95D30">
        <w:rPr>
          <w:b/>
          <w:sz w:val="28"/>
          <w:szCs w:val="28"/>
          <w:lang w:val="uk-UA"/>
        </w:rPr>
        <w:t>Методичні рекомендації</w:t>
      </w:r>
    </w:p>
    <w:p w:rsidR="00AD6EE2" w:rsidRDefault="00AD6EE2" w:rsidP="00AD6EE2">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6B4642" w:rsidRDefault="006B4642" w:rsidP="00FE665F">
      <w:pPr>
        <w:spacing w:after="0" w:line="240" w:lineRule="auto"/>
        <w:ind w:firstLine="567"/>
        <w:jc w:val="both"/>
        <w:rPr>
          <w:rFonts w:ascii="Times New Roman" w:eastAsia="Times New Roman" w:hAnsi="Times New Roman"/>
          <w:sz w:val="28"/>
          <w:szCs w:val="28"/>
          <w:lang w:eastAsia="ru-RU"/>
        </w:rPr>
      </w:pPr>
    </w:p>
    <w:p w:rsidR="002A2D91" w:rsidRPr="00FE665F" w:rsidRDefault="002A2D91" w:rsidP="00FE665F">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sidR="000A487B">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sidR="000A487B">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sidR="000A487B">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sidR="000A487B">
        <w:rPr>
          <w:rFonts w:ascii="Times New Roman" w:eastAsia="Times New Roman" w:hAnsi="Times New Roman"/>
          <w:sz w:val="28"/>
          <w:szCs w:val="28"/>
          <w:lang w:eastAsia="ru-RU"/>
        </w:rPr>
        <w:t>обставини, пов</w:t>
      </w:r>
      <w:r w:rsidR="000A487B" w:rsidRPr="000A487B">
        <w:rPr>
          <w:rFonts w:ascii="Times New Roman" w:eastAsia="Times New Roman" w:hAnsi="Times New Roman"/>
          <w:sz w:val="28"/>
          <w:szCs w:val="28"/>
          <w:lang w:eastAsia="ru-RU"/>
        </w:rPr>
        <w:t>’</w:t>
      </w:r>
      <w:r w:rsidR="000A487B">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0C0236" w:rsidRPr="000C0236" w:rsidRDefault="0089456B" w:rsidP="000C023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sidR="000A487B">
        <w:rPr>
          <w:rFonts w:ascii="Times New Roman" w:eastAsia="Times New Roman" w:hAnsi="Times New Roman"/>
          <w:sz w:val="28"/>
          <w:szCs w:val="28"/>
          <w:lang w:eastAsia="ru-RU"/>
        </w:rPr>
        <w:t>ливо, щоб к</w:t>
      </w:r>
      <w:r w:rsidR="00F11A4D">
        <w:rPr>
          <w:rFonts w:ascii="Times New Roman" w:eastAsia="Times New Roman" w:hAnsi="Times New Roman"/>
          <w:sz w:val="28"/>
          <w:szCs w:val="28"/>
          <w:lang w:eastAsia="ru-RU"/>
        </w:rPr>
        <w:t xml:space="preserve">ожен </w:t>
      </w:r>
      <w:r w:rsidR="002A2D91" w:rsidRPr="00FE665F">
        <w:rPr>
          <w:rFonts w:ascii="Times New Roman" w:eastAsia="Times New Roman" w:hAnsi="Times New Roman"/>
          <w:sz w:val="28"/>
          <w:szCs w:val="28"/>
          <w:lang w:eastAsia="ru-RU"/>
        </w:rPr>
        <w:t>навчальний заклад ста</w:t>
      </w:r>
      <w:r w:rsidR="000A487B">
        <w:rPr>
          <w:rFonts w:ascii="Times New Roman" w:eastAsia="Times New Roman" w:hAnsi="Times New Roman"/>
          <w:sz w:val="28"/>
          <w:szCs w:val="28"/>
          <w:lang w:eastAsia="ru-RU"/>
        </w:rPr>
        <w:t>в</w:t>
      </w:r>
      <w:r w:rsidR="002A2D91"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sidR="000A487B">
        <w:rPr>
          <w:rFonts w:ascii="Times New Roman" w:eastAsia="Times New Roman" w:hAnsi="Times New Roman"/>
          <w:sz w:val="28"/>
          <w:szCs w:val="28"/>
          <w:lang w:eastAsia="ru-RU"/>
        </w:rPr>
        <w:t xml:space="preserve">брати на себе відповідальність, </w:t>
      </w:r>
      <w:r w:rsidR="002A2D91"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002A2D91"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sidR="000A487B">
        <w:rPr>
          <w:rFonts w:ascii="Times New Roman" w:eastAsia="Times New Roman" w:hAnsi="Times New Roman"/>
          <w:sz w:val="28"/>
          <w:szCs w:val="28"/>
          <w:lang w:eastAsia="ru-RU"/>
        </w:rPr>
        <w:t>ості української політичної нації</w:t>
      </w:r>
      <w:r w:rsidR="002A2D91"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000C0236" w:rsidRPr="000C0236">
        <w:rPr>
          <w:rFonts w:ascii="Times New Roman" w:hAnsi="Times New Roman"/>
          <w:sz w:val="28"/>
          <w:szCs w:val="28"/>
        </w:rPr>
        <w:t xml:space="preserve"> </w:t>
      </w:r>
    </w:p>
    <w:p w:rsidR="000C0236" w:rsidRDefault="000C0236" w:rsidP="000C0236">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sidR="000A487B">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sidR="000A487B">
        <w:rPr>
          <w:rFonts w:ascii="Times New Roman" w:hAnsi="Times New Roman"/>
          <w:sz w:val="28"/>
          <w:szCs w:val="28"/>
        </w:rPr>
        <w:t>, полірелігійністю</w:t>
      </w:r>
      <w:r w:rsidRPr="000C0236">
        <w:rPr>
          <w:rFonts w:ascii="Times New Roman" w:hAnsi="Times New Roman"/>
          <w:sz w:val="28"/>
          <w:szCs w:val="28"/>
        </w:rPr>
        <w:t xml:space="preserve">. Зміст </w:t>
      </w:r>
      <w:r w:rsidR="000A487B">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sidR="000A487B">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sidR="000A487B">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sidR="000A487B">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0C0236" w:rsidRPr="00BA61CA" w:rsidRDefault="000A487B" w:rsidP="000C0236">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000C0236" w:rsidRPr="00BA61CA">
        <w:rPr>
          <w:rFonts w:ascii="Times New Roman" w:hAnsi="Times New Roman"/>
          <w:sz w:val="28"/>
          <w:szCs w:val="28"/>
        </w:rPr>
        <w:t xml:space="preserve"> </w:t>
      </w:r>
      <w:r w:rsidR="000C0236"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000C0236"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000C0236"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2D3C8F" w:rsidRDefault="000A487B" w:rsidP="002D3C8F">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000C0236" w:rsidRPr="00BA61CA">
        <w:rPr>
          <w:rFonts w:ascii="Times New Roman" w:eastAsia="Times New Roman" w:hAnsi="Times New Roman"/>
          <w:sz w:val="28"/>
          <w:szCs w:val="28"/>
          <w:lang w:eastAsia="uk-UA"/>
        </w:rPr>
        <w:t>онов</w:t>
      </w:r>
      <w:r w:rsidR="00AB2293">
        <w:rPr>
          <w:rFonts w:ascii="Times New Roman" w:eastAsia="Times New Roman" w:hAnsi="Times New Roman"/>
          <w:sz w:val="28"/>
          <w:szCs w:val="28"/>
          <w:lang w:eastAsia="uk-UA"/>
        </w:rPr>
        <w:t>лення</w:t>
      </w:r>
      <w:r w:rsidR="000C0236" w:rsidRPr="00BA61CA">
        <w:rPr>
          <w:rFonts w:ascii="Times New Roman" w:eastAsia="Times New Roman" w:hAnsi="Times New Roman"/>
          <w:sz w:val="28"/>
          <w:szCs w:val="28"/>
          <w:lang w:eastAsia="uk-UA"/>
        </w:rPr>
        <w:t xml:space="preserve"> експозиці</w:t>
      </w:r>
      <w:r w:rsidR="00AB2293">
        <w:rPr>
          <w:rFonts w:ascii="Times New Roman" w:eastAsia="Times New Roman" w:hAnsi="Times New Roman"/>
          <w:sz w:val="28"/>
          <w:szCs w:val="28"/>
          <w:lang w:eastAsia="uk-UA"/>
        </w:rPr>
        <w:t>й</w:t>
      </w:r>
      <w:r w:rsidR="000C0236" w:rsidRPr="00BA61CA">
        <w:rPr>
          <w:rFonts w:ascii="Times New Roman" w:eastAsia="Times New Roman" w:hAnsi="Times New Roman"/>
          <w:sz w:val="28"/>
          <w:szCs w:val="28"/>
          <w:lang w:eastAsia="uk-UA"/>
        </w:rPr>
        <w:t xml:space="preserve"> </w:t>
      </w:r>
      <w:r w:rsidR="00AB73B6" w:rsidRPr="00BA61CA">
        <w:rPr>
          <w:rFonts w:ascii="Times New Roman" w:eastAsia="Times New Roman" w:hAnsi="Times New Roman"/>
          <w:sz w:val="28"/>
          <w:szCs w:val="28"/>
          <w:lang w:eastAsia="uk-UA"/>
        </w:rPr>
        <w:t xml:space="preserve">шкільних </w:t>
      </w:r>
      <w:r w:rsidR="000C0236" w:rsidRPr="00BA61CA">
        <w:rPr>
          <w:rFonts w:ascii="Times New Roman" w:eastAsia="Times New Roman" w:hAnsi="Times New Roman"/>
          <w:sz w:val="28"/>
          <w:szCs w:val="28"/>
          <w:lang w:eastAsia="uk-UA"/>
        </w:rPr>
        <w:t xml:space="preserve">музеїв, заповідників та кімнат бойової слави, </w:t>
      </w:r>
      <w:r w:rsidR="00AB2293">
        <w:rPr>
          <w:rFonts w:ascii="Times New Roman" w:eastAsia="Times New Roman" w:hAnsi="Times New Roman"/>
          <w:sz w:val="28"/>
          <w:szCs w:val="28"/>
          <w:lang w:eastAsia="uk-UA"/>
        </w:rPr>
        <w:t>зокрема щодо інформації</w:t>
      </w:r>
      <w:r w:rsidR="000C0236" w:rsidRPr="00BA61CA">
        <w:rPr>
          <w:rFonts w:ascii="Times New Roman" w:eastAsia="Times New Roman" w:hAnsi="Times New Roman"/>
          <w:sz w:val="28"/>
          <w:szCs w:val="28"/>
          <w:lang w:eastAsia="uk-UA"/>
        </w:rPr>
        <w:t xml:space="preserve"> про учасників АТО та волонтерів з даної території</w:t>
      </w:r>
      <w:r w:rsidR="00AB2293">
        <w:rPr>
          <w:rFonts w:ascii="Times New Roman" w:eastAsia="Times New Roman" w:hAnsi="Times New Roman"/>
          <w:sz w:val="28"/>
          <w:szCs w:val="28"/>
          <w:lang w:eastAsia="uk-UA"/>
        </w:rPr>
        <w:t>; необхідно</w:t>
      </w:r>
      <w:r w:rsidR="000C0236"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sidR="002D3C8F">
        <w:rPr>
          <w:rFonts w:ascii="Times New Roman" w:eastAsia="Times New Roman" w:hAnsi="Times New Roman"/>
          <w:sz w:val="28"/>
          <w:szCs w:val="28"/>
          <w:lang w:eastAsia="uk-UA"/>
        </w:rPr>
        <w:t xml:space="preserve"> В цілому важливим є </w:t>
      </w:r>
      <w:r w:rsidR="00533471" w:rsidRPr="00FE665F">
        <w:rPr>
          <w:rFonts w:ascii="Times New Roman" w:hAnsi="Times New Roman"/>
          <w:sz w:val="28"/>
          <w:szCs w:val="28"/>
        </w:rPr>
        <w:t xml:space="preserve">формування </w:t>
      </w:r>
      <w:r w:rsidR="002D3C8F">
        <w:rPr>
          <w:rFonts w:ascii="Times New Roman" w:hAnsi="Times New Roman"/>
          <w:sz w:val="28"/>
          <w:szCs w:val="28"/>
        </w:rPr>
        <w:t xml:space="preserve">засобами змісту навчальних предметів </w:t>
      </w:r>
      <w:r w:rsidR="00533471" w:rsidRPr="00FE665F">
        <w:rPr>
          <w:rFonts w:ascii="Times New Roman" w:hAnsi="Times New Roman"/>
          <w:sz w:val="28"/>
          <w:szCs w:val="28"/>
        </w:rPr>
        <w:t>якостей особистості, що характеризуються ціннісним ставленням до суспільства</w:t>
      </w:r>
      <w:r w:rsidR="002D3C8F">
        <w:rPr>
          <w:rFonts w:ascii="Times New Roman" w:hAnsi="Times New Roman"/>
          <w:sz w:val="28"/>
          <w:szCs w:val="28"/>
        </w:rPr>
        <w:t>,</w:t>
      </w:r>
      <w:r w:rsidR="00533471" w:rsidRPr="00FE665F">
        <w:rPr>
          <w:rFonts w:ascii="Times New Roman" w:hAnsi="Times New Roman"/>
          <w:sz w:val="28"/>
          <w:szCs w:val="28"/>
        </w:rPr>
        <w:t xml:space="preserve"> держави, самої себе та інших, природи, праці, мистецтва.</w:t>
      </w:r>
      <w:r w:rsidR="00AD6EE2">
        <w:rPr>
          <w:rFonts w:ascii="Times New Roman" w:hAnsi="Times New Roman"/>
          <w:sz w:val="28"/>
          <w:szCs w:val="28"/>
        </w:rPr>
        <w:t xml:space="preserve"> </w:t>
      </w:r>
    </w:p>
    <w:p w:rsidR="00533471" w:rsidRPr="00FE665F" w:rsidRDefault="002D3C8F" w:rsidP="002D3C8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w:t>
      </w:r>
      <w:r w:rsidR="00AD6EE2">
        <w:rPr>
          <w:rFonts w:ascii="Times New Roman" w:hAnsi="Times New Roman"/>
          <w:sz w:val="28"/>
          <w:szCs w:val="28"/>
        </w:rPr>
        <w:t>екомендуємо:</w:t>
      </w:r>
      <w:r w:rsidR="00533471" w:rsidRPr="00FE665F">
        <w:rPr>
          <w:rFonts w:ascii="Times New Roman" w:hAnsi="Times New Roman"/>
          <w:sz w:val="28"/>
          <w:szCs w:val="28"/>
        </w:rPr>
        <w:t xml:space="preserve"> </w:t>
      </w:r>
    </w:p>
    <w:p w:rsidR="00F11A4D" w:rsidRPr="00FE665F" w:rsidRDefault="00533471" w:rsidP="00F11A4D">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 xml:space="preserve">роботи, </w:t>
      </w:r>
      <w:r w:rsidR="00F11A4D" w:rsidRPr="00F11A4D">
        <w:rPr>
          <w:rFonts w:ascii="Times New Roman" w:hAnsi="Times New Roman"/>
          <w:sz w:val="28"/>
          <w:szCs w:val="28"/>
        </w:rPr>
        <w:t>національно-</w:t>
      </w:r>
      <w:r w:rsidRPr="00FE665F">
        <w:rPr>
          <w:rFonts w:ascii="Times New Roman" w:hAnsi="Times New Roman"/>
          <w:sz w:val="28"/>
          <w:szCs w:val="28"/>
        </w:rPr>
        <w:t>патріотичне виховання</w:t>
      </w:r>
      <w:r w:rsidR="002D3C8F">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до Конституції держави, законодавства, державних символів </w:t>
      </w:r>
      <w:r w:rsidR="002D3C8F">
        <w:rPr>
          <w:rFonts w:ascii="Times New Roman" w:hAnsi="Times New Roman"/>
          <w:sz w:val="28"/>
          <w:szCs w:val="28"/>
        </w:rPr>
        <w:t>-</w:t>
      </w:r>
      <w:r w:rsidRPr="00FE665F">
        <w:rPr>
          <w:rFonts w:ascii="Times New Roman" w:hAnsi="Times New Roman"/>
          <w:sz w:val="28"/>
          <w:szCs w:val="28"/>
        </w:rPr>
        <w:t xml:space="preserve"> Герба, Прапора, Гімну. </w:t>
      </w:r>
    </w:p>
    <w:p w:rsidR="00AD6EE2" w:rsidRDefault="00533471" w:rsidP="00F11A4D">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 xml:space="preserve">необхідно виховувати </w:t>
      </w:r>
      <w:r w:rsidR="002D3C8F" w:rsidRPr="00472D3E">
        <w:rPr>
          <w:rFonts w:ascii="Times New Roman" w:hAnsi="Times New Roman"/>
          <w:color w:val="000000"/>
          <w:sz w:val="28"/>
          <w:szCs w:val="28"/>
        </w:rPr>
        <w:t>в учнівської молоді</w:t>
      </w:r>
      <w:r w:rsidRPr="00472D3E">
        <w:rPr>
          <w:rFonts w:ascii="Times New Roman" w:hAnsi="Times New Roman"/>
          <w:color w:val="000000"/>
          <w:sz w:val="28"/>
          <w:szCs w:val="28"/>
        </w:rPr>
        <w:t xml:space="preserve"> національну самосвідоміст</w:t>
      </w:r>
      <w:r w:rsidRPr="00FE665F">
        <w:rPr>
          <w:rFonts w:ascii="Times New Roman" w:hAnsi="Times New Roman"/>
          <w:sz w:val="28"/>
          <w:szCs w:val="28"/>
        </w:rPr>
        <w:t xml:space="preserve">ь, </w:t>
      </w:r>
      <w:r w:rsidR="002D3C8F">
        <w:rPr>
          <w:rFonts w:ascii="Times New Roman" w:hAnsi="Times New Roman"/>
          <w:sz w:val="28"/>
          <w:szCs w:val="28"/>
        </w:rPr>
        <w:t>налаштованість на</w:t>
      </w:r>
      <w:r w:rsidRPr="00FE665F">
        <w:rPr>
          <w:rFonts w:ascii="Times New Roman" w:hAnsi="Times New Roman"/>
          <w:sz w:val="28"/>
          <w:szCs w:val="28"/>
        </w:rPr>
        <w:t xml:space="preserve"> осмисл</w:t>
      </w:r>
      <w:r w:rsidR="002D3C8F">
        <w:rPr>
          <w:rFonts w:ascii="Times New Roman" w:hAnsi="Times New Roman"/>
          <w:sz w:val="28"/>
          <w:szCs w:val="28"/>
        </w:rPr>
        <w:t>ення</w:t>
      </w:r>
      <w:r w:rsidRPr="00FE665F">
        <w:rPr>
          <w:rFonts w:ascii="Times New Roman" w:hAnsi="Times New Roman"/>
          <w:sz w:val="28"/>
          <w:szCs w:val="28"/>
        </w:rPr>
        <w:t xml:space="preserve"> моральн</w:t>
      </w:r>
      <w:r w:rsidR="002D3C8F">
        <w:rPr>
          <w:rFonts w:ascii="Times New Roman" w:hAnsi="Times New Roman"/>
          <w:sz w:val="28"/>
          <w:szCs w:val="28"/>
        </w:rPr>
        <w:t>их</w:t>
      </w:r>
      <w:r w:rsidRPr="00FE665F">
        <w:rPr>
          <w:rFonts w:ascii="Times New Roman" w:hAnsi="Times New Roman"/>
          <w:sz w:val="28"/>
          <w:szCs w:val="28"/>
        </w:rPr>
        <w:t xml:space="preserve"> та культурн</w:t>
      </w:r>
      <w:r w:rsidR="002D3C8F">
        <w:rPr>
          <w:rFonts w:ascii="Times New Roman" w:hAnsi="Times New Roman"/>
          <w:sz w:val="28"/>
          <w:szCs w:val="28"/>
        </w:rPr>
        <w:t>их</w:t>
      </w:r>
      <w:r w:rsidRPr="00FE665F">
        <w:rPr>
          <w:rFonts w:ascii="Times New Roman" w:hAnsi="Times New Roman"/>
          <w:sz w:val="28"/>
          <w:szCs w:val="28"/>
        </w:rPr>
        <w:t xml:space="preserve"> </w:t>
      </w:r>
      <w:r w:rsidRPr="00FE665F">
        <w:rPr>
          <w:rFonts w:ascii="Times New Roman" w:hAnsi="Times New Roman"/>
          <w:sz w:val="28"/>
          <w:szCs w:val="28"/>
        </w:rPr>
        <w:lastRenderedPageBreak/>
        <w:t>цінност</w:t>
      </w:r>
      <w:r w:rsidR="002D3C8F">
        <w:rPr>
          <w:rFonts w:ascii="Times New Roman" w:hAnsi="Times New Roman"/>
          <w:sz w:val="28"/>
          <w:szCs w:val="28"/>
        </w:rPr>
        <w:t>ей</w:t>
      </w:r>
      <w:r w:rsidRPr="00FE665F">
        <w:rPr>
          <w:rFonts w:ascii="Times New Roman" w:hAnsi="Times New Roman"/>
          <w:sz w:val="28"/>
          <w:szCs w:val="28"/>
        </w:rPr>
        <w:t>, історі</w:t>
      </w:r>
      <w:r w:rsidR="002D3C8F">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sidR="002D3C8F">
        <w:rPr>
          <w:rFonts w:ascii="Times New Roman" w:hAnsi="Times New Roman"/>
          <w:sz w:val="28"/>
          <w:szCs w:val="28"/>
        </w:rPr>
        <w:t>.</w:t>
      </w:r>
      <w:r w:rsidR="00F11A4D" w:rsidRPr="00F11A4D">
        <w:rPr>
          <w:rFonts w:ascii="Times New Roman" w:hAnsi="Times New Roman"/>
          <w:sz w:val="28"/>
          <w:szCs w:val="28"/>
        </w:rPr>
        <w:t xml:space="preserve"> </w:t>
      </w:r>
    </w:p>
    <w:p w:rsidR="00F11A4D" w:rsidRPr="00FE665F" w:rsidRDefault="00AD6EE2" w:rsidP="00F11A4D">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w:t>
      </w:r>
      <w:r w:rsidR="00F11A4D">
        <w:rPr>
          <w:rFonts w:ascii="Times New Roman" w:hAnsi="Times New Roman"/>
          <w:sz w:val="28"/>
          <w:szCs w:val="28"/>
        </w:rPr>
        <w:t xml:space="preserve">истемно здійснювати </w:t>
      </w:r>
      <w:r w:rsidR="00F11A4D" w:rsidRPr="00FE665F">
        <w:rPr>
          <w:rFonts w:ascii="Times New Roman" w:hAnsi="Times New Roman"/>
          <w:sz w:val="28"/>
          <w:szCs w:val="28"/>
        </w:rPr>
        <w:t>виховання в учнів громад</w:t>
      </w:r>
      <w:r>
        <w:rPr>
          <w:rFonts w:ascii="Times New Roman" w:hAnsi="Times New Roman"/>
          <w:sz w:val="28"/>
          <w:szCs w:val="28"/>
        </w:rPr>
        <w:t>ян</w:t>
      </w:r>
      <w:r w:rsidR="00F11A4D" w:rsidRPr="00FE665F">
        <w:rPr>
          <w:rFonts w:ascii="Times New Roman" w:hAnsi="Times New Roman"/>
          <w:sz w:val="28"/>
          <w:szCs w:val="28"/>
        </w:rPr>
        <w:t>ської позиції; вивчення та попул</w:t>
      </w:r>
      <w:r w:rsidR="00F11A4D">
        <w:rPr>
          <w:rFonts w:ascii="Times New Roman" w:hAnsi="Times New Roman"/>
          <w:sz w:val="28"/>
          <w:szCs w:val="28"/>
        </w:rPr>
        <w:t>яризацію</w:t>
      </w:r>
      <w:r w:rsidR="00F11A4D" w:rsidRPr="00FE665F">
        <w:rPr>
          <w:rFonts w:ascii="Times New Roman" w:hAnsi="Times New Roman"/>
          <w:sz w:val="28"/>
          <w:szCs w:val="28"/>
        </w:rPr>
        <w:t xml:space="preserve"> історії українського козацтва, збереження і пропаганд</w:t>
      </w:r>
      <w:r w:rsidR="00F11A4D">
        <w:rPr>
          <w:rFonts w:ascii="Times New Roman" w:hAnsi="Times New Roman"/>
          <w:sz w:val="28"/>
          <w:szCs w:val="28"/>
        </w:rPr>
        <w:t>у</w:t>
      </w:r>
      <w:r w:rsidR="00F11A4D"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533471" w:rsidRPr="00FE665F" w:rsidRDefault="00533471" w:rsidP="00FE665F">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sidR="00AD6EE2">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F11A4D" w:rsidRDefault="000C0236" w:rsidP="00FE665F">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00533471" w:rsidRPr="00FE665F">
        <w:rPr>
          <w:rFonts w:ascii="Times New Roman" w:hAnsi="Times New Roman"/>
          <w:sz w:val="28"/>
          <w:szCs w:val="28"/>
        </w:rPr>
        <w:t xml:space="preserve">, формувати моральні якості особистості, культуру поведінки, </w:t>
      </w:r>
      <w:r w:rsidR="00533471" w:rsidRPr="00FE665F">
        <w:rPr>
          <w:rFonts w:ascii="Times New Roman" w:hAnsi="Times New Roman"/>
          <w:color w:val="000000"/>
          <w:sz w:val="28"/>
          <w:szCs w:val="28"/>
        </w:rPr>
        <w:t xml:space="preserve">виховувати </w:t>
      </w:r>
      <w:r w:rsidR="00533471" w:rsidRPr="00FE665F">
        <w:rPr>
          <w:rFonts w:ascii="Times New Roman" w:hAnsi="Times New Roman"/>
          <w:sz w:val="28"/>
          <w:szCs w:val="28"/>
        </w:rPr>
        <w:t xml:space="preserve">бережливе ставлення до природи, розвивати мотивацію до праці. </w:t>
      </w:r>
    </w:p>
    <w:p w:rsidR="00533471" w:rsidRPr="00FE665F" w:rsidRDefault="00533471" w:rsidP="00FE665F">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533471" w:rsidRPr="00FE665F" w:rsidRDefault="00533471" w:rsidP="00FE665F">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sidR="00F11A4D">
        <w:rPr>
          <w:rFonts w:ascii="Times New Roman" w:hAnsi="Times New Roman"/>
          <w:sz w:val="28"/>
          <w:szCs w:val="28"/>
        </w:rPr>
        <w:t xml:space="preserve">мають </w:t>
      </w:r>
      <w:r w:rsidRPr="00FE665F">
        <w:rPr>
          <w:rFonts w:ascii="Times New Roman" w:hAnsi="Times New Roman"/>
          <w:sz w:val="28"/>
          <w:szCs w:val="28"/>
        </w:rPr>
        <w:t>впроваджу</w:t>
      </w:r>
      <w:r w:rsidR="00F11A4D">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533471" w:rsidRPr="00FE665F" w:rsidRDefault="00533471" w:rsidP="00FE665F">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533471" w:rsidRPr="00FE665F" w:rsidRDefault="00533471" w:rsidP="00FE665F">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533471" w:rsidRPr="00FE665F" w:rsidRDefault="00533471" w:rsidP="00FE665F">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533471" w:rsidRPr="00FE665F" w:rsidRDefault="00533471" w:rsidP="00FE665F">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533471" w:rsidRPr="00FE665F" w:rsidRDefault="00533471" w:rsidP="00FE665F">
      <w:pPr>
        <w:pStyle w:val="a5"/>
        <w:ind w:firstLine="284"/>
        <w:rPr>
          <w:szCs w:val="28"/>
        </w:rPr>
      </w:pPr>
      <w:r w:rsidRPr="00FE665F">
        <w:rPr>
          <w:szCs w:val="28"/>
        </w:rPr>
        <w:lastRenderedPageBreak/>
        <w:t xml:space="preserve">- здійснювати розвиток мовлення не тільки на уроках української мови і літератури, а й під час вивчення всіх інших предметів. </w:t>
      </w:r>
    </w:p>
    <w:p w:rsidR="00533471" w:rsidRPr="00FE665F" w:rsidRDefault="00BA61CA" w:rsidP="00FE665F">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00533471" w:rsidRPr="00FE665F">
        <w:rPr>
          <w:rFonts w:ascii="Times New Roman" w:hAnsi="Times New Roman"/>
          <w:sz w:val="28"/>
          <w:szCs w:val="28"/>
        </w:rPr>
        <w:t xml:space="preserve">авчальні заклади </w:t>
      </w:r>
      <w:r w:rsidR="00816FF2">
        <w:rPr>
          <w:rFonts w:ascii="Times New Roman" w:hAnsi="Times New Roman"/>
          <w:sz w:val="28"/>
          <w:szCs w:val="28"/>
        </w:rPr>
        <w:t xml:space="preserve">мають </w:t>
      </w:r>
      <w:r w:rsidR="00533471" w:rsidRPr="00FE665F">
        <w:rPr>
          <w:rFonts w:ascii="Times New Roman" w:hAnsi="Times New Roman"/>
          <w:sz w:val="28"/>
          <w:szCs w:val="28"/>
        </w:rPr>
        <w:t>провод</w:t>
      </w:r>
      <w:r w:rsidR="00816FF2">
        <w:rPr>
          <w:rFonts w:ascii="Times New Roman" w:hAnsi="Times New Roman"/>
          <w:sz w:val="28"/>
          <w:szCs w:val="28"/>
        </w:rPr>
        <w:t>ити</w:t>
      </w:r>
      <w:r w:rsidR="00533471"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sidR="00816FF2">
        <w:rPr>
          <w:rFonts w:ascii="Times New Roman" w:hAnsi="Times New Roman"/>
          <w:sz w:val="28"/>
          <w:szCs w:val="28"/>
        </w:rPr>
        <w:t xml:space="preserve">як українців так і </w:t>
      </w:r>
      <w:r w:rsidR="00533471"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533471" w:rsidRDefault="00533471" w:rsidP="00FE665F">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sidR="00567BA3">
        <w:rPr>
          <w:rFonts w:ascii="Times New Roman" w:hAnsi="Times New Roman"/>
          <w:sz w:val="28"/>
          <w:szCs w:val="28"/>
        </w:rPr>
        <w:t xml:space="preserve">необхідно </w:t>
      </w:r>
      <w:r w:rsidRPr="00FE665F">
        <w:rPr>
          <w:rFonts w:ascii="Times New Roman" w:hAnsi="Times New Roman"/>
          <w:sz w:val="28"/>
          <w:szCs w:val="28"/>
        </w:rPr>
        <w:t>активіз</w:t>
      </w:r>
      <w:r w:rsidR="00567BA3">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DE4A06" w:rsidRDefault="00DE4A06" w:rsidP="00FE665F">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DE4A06" w:rsidRDefault="00DE4A06" w:rsidP="00DE4A06">
      <w:pPr>
        <w:jc w:val="center"/>
        <w:rPr>
          <w:rFonts w:ascii="Times New Roman" w:hAnsi="Times New Roman"/>
          <w:b/>
          <w:sz w:val="28"/>
          <w:szCs w:val="28"/>
        </w:rPr>
      </w:pPr>
    </w:p>
    <w:p w:rsidR="00DE4A06" w:rsidRDefault="00DE4A06" w:rsidP="00DE4A06">
      <w:pPr>
        <w:spacing w:after="0"/>
        <w:jc w:val="center"/>
        <w:rPr>
          <w:rFonts w:ascii="Times New Roman" w:hAnsi="Times New Roman"/>
          <w:b/>
          <w:sz w:val="28"/>
          <w:szCs w:val="28"/>
        </w:rPr>
      </w:pPr>
      <w:r>
        <w:rPr>
          <w:rFonts w:ascii="Times New Roman" w:hAnsi="Times New Roman"/>
          <w:b/>
          <w:sz w:val="28"/>
          <w:szCs w:val="28"/>
        </w:rPr>
        <w:t>Початкова школа</w:t>
      </w:r>
    </w:p>
    <w:p w:rsidR="00DE4A06" w:rsidRDefault="00DE4A06" w:rsidP="00DE4A06">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DE4A06" w:rsidRDefault="00DE4A06" w:rsidP="00DE4A06">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DE4A06" w:rsidRDefault="00DE4A06" w:rsidP="00DE4A06">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w:t>
      </w:r>
      <w:r>
        <w:rPr>
          <w:rFonts w:ascii="Times New Roman" w:eastAsia="Times New Roman" w:hAnsi="Times New Roman"/>
          <w:sz w:val="28"/>
          <w:szCs w:val="28"/>
          <w:lang w:eastAsia="ru-RU"/>
        </w:rPr>
        <w:lastRenderedPageBreak/>
        <w:t>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DE4A06" w:rsidRDefault="00DE4A06" w:rsidP="00DE4A0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DE4A06" w:rsidRDefault="00DE4A06" w:rsidP="00DE4A06">
      <w:pPr>
        <w:pStyle w:val="ad"/>
        <w:numPr>
          <w:ilvl w:val="0"/>
          <w:numId w:val="4"/>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DE4A06" w:rsidRDefault="00DE4A06" w:rsidP="00DE4A06">
      <w:pPr>
        <w:pStyle w:val="ad"/>
        <w:numPr>
          <w:ilvl w:val="0"/>
          <w:numId w:val="4"/>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DE4A06" w:rsidRDefault="00DE4A06" w:rsidP="00DE4A06">
      <w:pPr>
        <w:pStyle w:val="ad"/>
        <w:numPr>
          <w:ilvl w:val="0"/>
          <w:numId w:val="4"/>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DE4A06" w:rsidRDefault="00DE4A06" w:rsidP="00DE4A06">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lastRenderedPageBreak/>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DE4A06" w:rsidRDefault="00DE4A06" w:rsidP="00DE4A06">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DE4A06" w:rsidRDefault="00DE4A06" w:rsidP="00DE4A06">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BA61CA" w:rsidRDefault="00BA61CA" w:rsidP="00CA0830">
      <w:pPr>
        <w:spacing w:after="0" w:line="240" w:lineRule="auto"/>
        <w:jc w:val="center"/>
        <w:rPr>
          <w:rFonts w:ascii="Times New Roman" w:hAnsi="Times New Roman"/>
          <w:b/>
          <w:sz w:val="28"/>
          <w:szCs w:val="28"/>
        </w:rPr>
      </w:pPr>
    </w:p>
    <w:p w:rsidR="0037637A" w:rsidRDefault="0037637A" w:rsidP="0037637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37637A" w:rsidRDefault="0037637A" w:rsidP="0037637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37637A" w:rsidRDefault="0037637A" w:rsidP="0037637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37637A" w:rsidRDefault="0037637A" w:rsidP="0037637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37637A" w:rsidRPr="0037637A" w:rsidRDefault="0037637A" w:rsidP="0037637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w:t>
      </w:r>
      <w:r>
        <w:rPr>
          <w:rFonts w:ascii="Times New Roman" w:hAnsi="Times New Roman"/>
          <w:sz w:val="28"/>
          <w:szCs w:val="28"/>
        </w:rPr>
        <w:lastRenderedPageBreak/>
        <w:t xml:space="preserve">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37637A" w:rsidRDefault="0037637A" w:rsidP="0037637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37637A" w:rsidRDefault="0037637A" w:rsidP="0037637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37637A" w:rsidRDefault="0037637A" w:rsidP="0037637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w:t>
      </w:r>
      <w:r>
        <w:rPr>
          <w:rFonts w:ascii="Times New Roman" w:hAnsi="Times New Roman"/>
          <w:sz w:val="28"/>
          <w:szCs w:val="28"/>
        </w:rPr>
        <w:lastRenderedPageBreak/>
        <w:t xml:space="preserve">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37637A" w:rsidRDefault="0037637A" w:rsidP="0037637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37637A" w:rsidRDefault="0037637A" w:rsidP="0037637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w:t>
      </w:r>
      <w:r>
        <w:rPr>
          <w:rFonts w:ascii="Times New Roman" w:hAnsi="Times New Roman"/>
          <w:sz w:val="28"/>
          <w:szCs w:val="28"/>
        </w:rPr>
        <w:lastRenderedPageBreak/>
        <w:t xml:space="preserve">(твори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BA6966" w:rsidRPr="00BA6966"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BA6966" w:rsidRDefault="00BA6966" w:rsidP="00BA6966">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BA6966" w:rsidRPr="00BA6966"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366A3F"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BA6966" w:rsidRPr="00BA6966"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w:t>
      </w:r>
      <w:r w:rsidRPr="00BA6966">
        <w:rPr>
          <w:rFonts w:ascii="Times New Roman" w:eastAsia="Times New Roman" w:hAnsi="Times New Roman"/>
          <w:sz w:val="28"/>
          <w:szCs w:val="28"/>
          <w:lang w:eastAsia="uk-UA"/>
        </w:rPr>
        <w:lastRenderedPageBreak/>
        <w:t>роль відіграють образи з негативним емоційним зарядом: Мина Мазайло,його дружина і дочка, тьотя Мотя ( М.Куліш «Мина Мазайло»), Володька Лобода (О.Гончар</w:t>
      </w:r>
      <w:r w:rsidR="00B85A7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sidR="00EB174E">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695545" w:rsidRDefault="00695545" w:rsidP="00645008">
      <w:pPr>
        <w:spacing w:after="0" w:line="240" w:lineRule="auto"/>
        <w:jc w:val="center"/>
        <w:rPr>
          <w:rFonts w:ascii="Times New Roman" w:hAnsi="Times New Roman"/>
          <w:b/>
          <w:sz w:val="28"/>
          <w:szCs w:val="28"/>
        </w:rPr>
      </w:pPr>
    </w:p>
    <w:p w:rsidR="00645008" w:rsidRDefault="00645008" w:rsidP="00645008">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9A5176" w:rsidRDefault="00645008" w:rsidP="009A5176">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009A5176" w:rsidRPr="009A5176">
        <w:rPr>
          <w:rFonts w:ascii="Times New Roman" w:hAnsi="Times New Roman"/>
          <w:sz w:val="28"/>
          <w:szCs w:val="28"/>
        </w:rPr>
        <w:t xml:space="preserve"> </w:t>
      </w:r>
      <w:r w:rsidR="009A5176">
        <w:rPr>
          <w:rFonts w:ascii="Times New Roman" w:hAnsi="Times New Roman"/>
          <w:sz w:val="28"/>
          <w:szCs w:val="28"/>
        </w:rPr>
        <w:t xml:space="preserve">Це чітко прослідковується в її культурологічній, компаративній лініях. </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t>Під час читання  творів  зарубіжних поетів в українських перекладах необхідно звертати увагу учнів  на майстерність художніх пер</w:t>
      </w:r>
      <w:r w:rsidR="00C47AF0">
        <w:rPr>
          <w:rFonts w:ascii="Times New Roman" w:hAnsi="Times New Roman"/>
          <w:sz w:val="28"/>
          <w:szCs w:val="28"/>
        </w:rPr>
        <w:t>екладів, барви української мови, р</w:t>
      </w:r>
      <w:r>
        <w:rPr>
          <w:rFonts w:ascii="Times New Roman" w:hAnsi="Times New Roman"/>
          <w:sz w:val="28"/>
          <w:szCs w:val="28"/>
        </w:rPr>
        <w:t>озповіда</w:t>
      </w:r>
      <w:r w:rsidR="00C47AF0">
        <w:rPr>
          <w:rFonts w:ascii="Times New Roman" w:hAnsi="Times New Roman"/>
          <w:sz w:val="28"/>
          <w:szCs w:val="28"/>
        </w:rPr>
        <w:t>юч</w:t>
      </w:r>
      <w:r>
        <w:rPr>
          <w:rFonts w:ascii="Times New Roman" w:hAnsi="Times New Roman"/>
          <w:sz w:val="28"/>
          <w:szCs w:val="28"/>
        </w:rPr>
        <w:t xml:space="preserve">и про національні традиції, образи, звичаї  українського народу, що  знайшли відбиток у творах, наприклад: </w:t>
      </w:r>
      <w:r w:rsidR="00C47AF0">
        <w:rPr>
          <w:rFonts w:ascii="Times New Roman" w:hAnsi="Times New Roman"/>
          <w:sz w:val="28"/>
          <w:szCs w:val="28"/>
        </w:rPr>
        <w:t xml:space="preserve">               </w:t>
      </w:r>
      <w:r>
        <w:rPr>
          <w:rFonts w:ascii="Times New Roman" w:hAnsi="Times New Roman"/>
          <w:sz w:val="28"/>
          <w:szCs w:val="28"/>
        </w:rPr>
        <w:t>повісті М. Гоголя «Ніч перед Різдвом»</w:t>
      </w:r>
      <w:r w:rsidR="00C47AF0">
        <w:rPr>
          <w:rFonts w:ascii="Times New Roman" w:hAnsi="Times New Roman"/>
          <w:sz w:val="28"/>
          <w:szCs w:val="28"/>
        </w:rPr>
        <w:t xml:space="preserve"> чи</w:t>
      </w:r>
      <w:r>
        <w:rPr>
          <w:rFonts w:ascii="Times New Roman" w:hAnsi="Times New Roman"/>
          <w:sz w:val="28"/>
          <w:szCs w:val="28"/>
        </w:rPr>
        <w:t xml:space="preserve"> повісті В.Короленка «Сліпий музикант». </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t>Крім того, важливо акцентувати увагу на  рол</w:t>
      </w:r>
      <w:r w:rsidR="00C47AF0">
        <w:rPr>
          <w:rFonts w:ascii="Times New Roman" w:hAnsi="Times New Roman"/>
          <w:sz w:val="28"/>
          <w:szCs w:val="28"/>
        </w:rPr>
        <w:t>і</w:t>
      </w:r>
      <w:r>
        <w:rPr>
          <w:rFonts w:ascii="Times New Roman" w:hAnsi="Times New Roman"/>
          <w:sz w:val="28"/>
          <w:szCs w:val="28"/>
        </w:rPr>
        <w:t xml:space="preserve"> України в житті і творчості  митців зарубіжної літератури: А.Чехова, В.Короленка, А.Міцкевича, М.Булгакова, Шолом-Алейхема,</w:t>
      </w:r>
      <w:r>
        <w:rPr>
          <w:rFonts w:ascii="Times New Roman" w:hAnsi="Times New Roman"/>
          <w:i/>
          <w:sz w:val="28"/>
          <w:szCs w:val="28"/>
        </w:rPr>
        <w:t xml:space="preserve"> </w:t>
      </w:r>
      <w:r w:rsidR="00C47AF0" w:rsidRPr="00C47AF0">
        <w:rPr>
          <w:rFonts w:ascii="Times New Roman" w:hAnsi="Times New Roman"/>
          <w:sz w:val="28"/>
          <w:szCs w:val="28"/>
        </w:rPr>
        <w:t>О. Бальзака</w:t>
      </w:r>
      <w:r w:rsidR="00C47AF0">
        <w:rPr>
          <w:rFonts w:ascii="Times New Roman" w:hAnsi="Times New Roman"/>
          <w:i/>
          <w:sz w:val="28"/>
          <w:szCs w:val="28"/>
        </w:rPr>
        <w:t xml:space="preserve">, </w:t>
      </w:r>
      <w:r>
        <w:rPr>
          <w:rFonts w:ascii="Times New Roman" w:hAnsi="Times New Roman"/>
          <w:sz w:val="28"/>
          <w:szCs w:val="28"/>
        </w:rPr>
        <w:t>Дж.Олдріджа тощо.</w:t>
      </w:r>
      <w:r w:rsidR="00C47AF0">
        <w:rPr>
          <w:rFonts w:ascii="Times New Roman" w:hAnsi="Times New Roman"/>
          <w:sz w:val="28"/>
          <w:szCs w:val="28"/>
        </w:rPr>
        <w:t xml:space="preserve"> Вчитель має</w:t>
      </w:r>
      <w:r>
        <w:rPr>
          <w:rFonts w:ascii="Times New Roman" w:hAnsi="Times New Roman"/>
          <w:sz w:val="28"/>
          <w:szCs w:val="28"/>
        </w:rPr>
        <w:t xml:space="preserve"> </w:t>
      </w:r>
      <w:r w:rsidR="00C47AF0">
        <w:rPr>
          <w:rFonts w:ascii="Times New Roman" w:hAnsi="Times New Roman"/>
          <w:sz w:val="28"/>
          <w:szCs w:val="28"/>
        </w:rPr>
        <w:t xml:space="preserve">показати учням </w:t>
      </w:r>
      <w:r>
        <w:rPr>
          <w:rFonts w:ascii="Times New Roman" w:hAnsi="Times New Roman"/>
          <w:sz w:val="28"/>
          <w:szCs w:val="28"/>
        </w:rPr>
        <w:t>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lastRenderedPageBreak/>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CA0830" w:rsidRDefault="00CA0830" w:rsidP="00CA0830">
      <w:pPr>
        <w:pStyle w:val="a7"/>
        <w:jc w:val="center"/>
        <w:rPr>
          <w:b/>
          <w:sz w:val="28"/>
          <w:szCs w:val="28"/>
          <w:lang w:val="uk-UA"/>
        </w:rPr>
      </w:pPr>
      <w:r>
        <w:rPr>
          <w:b/>
          <w:sz w:val="28"/>
          <w:szCs w:val="28"/>
          <w:lang w:val="uk-UA"/>
        </w:rPr>
        <w:t>І</w:t>
      </w:r>
      <w:r w:rsidRPr="00583FF0">
        <w:rPr>
          <w:b/>
          <w:sz w:val="28"/>
          <w:szCs w:val="28"/>
          <w:lang w:val="uk-UA"/>
        </w:rPr>
        <w:t>ноземн</w:t>
      </w:r>
      <w:r w:rsidR="00BA61CA">
        <w:rPr>
          <w:b/>
          <w:sz w:val="28"/>
          <w:szCs w:val="28"/>
          <w:lang w:val="uk-UA"/>
        </w:rPr>
        <w:t>і</w:t>
      </w:r>
      <w:r w:rsidRPr="00583FF0">
        <w:rPr>
          <w:b/>
          <w:sz w:val="28"/>
          <w:szCs w:val="28"/>
          <w:lang w:val="uk-UA"/>
        </w:rPr>
        <w:t xml:space="preserve"> мов</w:t>
      </w:r>
      <w:r w:rsidR="00BA61CA">
        <w:rPr>
          <w:b/>
          <w:sz w:val="28"/>
          <w:szCs w:val="28"/>
          <w:lang w:val="uk-UA"/>
        </w:rPr>
        <w:t>и</w:t>
      </w:r>
    </w:p>
    <w:p w:rsidR="00EA332F" w:rsidRPr="00EA332F" w:rsidRDefault="00EA332F" w:rsidP="00EA332F">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sidR="009A5176">
        <w:rPr>
          <w:rFonts w:ascii="Times New Roman" w:hAnsi="Times New Roman"/>
          <w:sz w:val="28"/>
          <w:szCs w:val="28"/>
        </w:rPr>
        <w:t>З</w:t>
      </w:r>
      <w:r w:rsidRPr="00EA332F">
        <w:rPr>
          <w:rFonts w:ascii="Times New Roman" w:hAnsi="Times New Roman"/>
          <w:sz w:val="28"/>
          <w:szCs w:val="28"/>
        </w:rPr>
        <w:t xml:space="preserve">нання, </w:t>
      </w:r>
      <w:r w:rsidR="009A5176">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sidR="009A5176">
        <w:rPr>
          <w:rFonts w:ascii="Times New Roman" w:hAnsi="Times New Roman"/>
          <w:sz w:val="28"/>
          <w:szCs w:val="28"/>
        </w:rPr>
        <w:t xml:space="preserve"> мають</w:t>
      </w:r>
      <w:r w:rsidRPr="00EA332F">
        <w:rPr>
          <w:rFonts w:ascii="Times New Roman" w:hAnsi="Times New Roman"/>
          <w:sz w:val="28"/>
          <w:szCs w:val="28"/>
        </w:rPr>
        <w:t xml:space="preserve"> </w:t>
      </w:r>
      <w:r w:rsidR="009A5176">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sidR="00FC3A27">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sidR="00FC3A27">
        <w:rPr>
          <w:rFonts w:ascii="Times New Roman" w:hAnsi="Times New Roman"/>
          <w:sz w:val="28"/>
          <w:szCs w:val="28"/>
        </w:rPr>
        <w:t xml:space="preserve">трепетної поваги до </w:t>
      </w:r>
      <w:r w:rsidRPr="00EA332F">
        <w:rPr>
          <w:rFonts w:ascii="Times New Roman" w:hAnsi="Times New Roman"/>
          <w:sz w:val="28"/>
          <w:szCs w:val="28"/>
        </w:rPr>
        <w:t>домів</w:t>
      </w:r>
      <w:r w:rsidR="00FC3A27">
        <w:rPr>
          <w:rFonts w:ascii="Times New Roman" w:hAnsi="Times New Roman"/>
          <w:sz w:val="28"/>
          <w:szCs w:val="28"/>
        </w:rPr>
        <w:t>о</w:t>
      </w:r>
      <w:r w:rsidRPr="00EA332F">
        <w:rPr>
          <w:rFonts w:ascii="Times New Roman" w:hAnsi="Times New Roman"/>
          <w:sz w:val="28"/>
          <w:szCs w:val="28"/>
        </w:rPr>
        <w:t>к</w:t>
      </w:r>
      <w:r w:rsidR="00FC3A27">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EA332F" w:rsidRPr="00EA332F" w:rsidRDefault="00EA332F" w:rsidP="00EA332F">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lastRenderedPageBreak/>
        <w:t xml:space="preserve">матеріал про Україну та її історичні і пам’ятні місця, описують </w:t>
      </w:r>
      <w:r w:rsidR="00FC3A27">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sidR="00FC3A27">
        <w:rPr>
          <w:rFonts w:ascii="Times New Roman" w:hAnsi="Times New Roman"/>
          <w:sz w:val="28"/>
          <w:szCs w:val="28"/>
        </w:rPr>
        <w:t>)</w:t>
      </w:r>
      <w:r w:rsidRPr="00EA332F">
        <w:rPr>
          <w:rFonts w:ascii="Times New Roman" w:hAnsi="Times New Roman"/>
          <w:sz w:val="28"/>
          <w:szCs w:val="28"/>
        </w:rPr>
        <w:t xml:space="preserve">. </w:t>
      </w:r>
    </w:p>
    <w:p w:rsidR="00EA332F" w:rsidRPr="00EA332F" w:rsidRDefault="00EA332F" w:rsidP="00EA332F">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sidR="00FC3A27">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sidR="00391A49">
        <w:rPr>
          <w:rFonts w:ascii="Times New Roman" w:hAnsi="Times New Roman"/>
          <w:sz w:val="28"/>
          <w:szCs w:val="28"/>
        </w:rPr>
        <w:t xml:space="preserve"> та</w:t>
      </w:r>
      <w:r w:rsidRPr="00EA332F">
        <w:rPr>
          <w:rFonts w:ascii="Times New Roman" w:hAnsi="Times New Roman"/>
          <w:sz w:val="28"/>
          <w:szCs w:val="28"/>
        </w:rPr>
        <w:t xml:space="preserve"> </w:t>
      </w:r>
      <w:r w:rsidR="00391A49">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EA332F" w:rsidRDefault="00EA332F" w:rsidP="00CA0830">
      <w:pPr>
        <w:spacing w:after="0" w:line="240" w:lineRule="auto"/>
        <w:ind w:right="-284" w:firstLine="567"/>
        <w:jc w:val="center"/>
        <w:rPr>
          <w:rFonts w:ascii="Times New Roman" w:hAnsi="Times New Roman"/>
          <w:b/>
          <w:bCs/>
          <w:sz w:val="28"/>
          <w:szCs w:val="28"/>
        </w:rPr>
      </w:pPr>
    </w:p>
    <w:p w:rsidR="00CA0830" w:rsidRPr="003A0CE8" w:rsidRDefault="00CA0830" w:rsidP="00CA0830">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w:t>
      </w:r>
      <w:r w:rsidRPr="003A0CE8">
        <w:rPr>
          <w:rFonts w:ascii="Times New Roman" w:hAnsi="Times New Roman"/>
          <w:sz w:val="28"/>
          <w:szCs w:val="28"/>
        </w:rPr>
        <w:lastRenderedPageBreak/>
        <w:t>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CA0830" w:rsidRPr="003A0CE8" w:rsidRDefault="00CA0830" w:rsidP="00CA0830">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w:t>
      </w:r>
      <w:r w:rsidRPr="003A0CE8">
        <w:rPr>
          <w:rFonts w:ascii="Times New Roman" w:hAnsi="Times New Roman"/>
          <w:sz w:val="28"/>
          <w:szCs w:val="28"/>
        </w:rPr>
        <w:lastRenderedPageBreak/>
        <w:t xml:space="preserve">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sidR="00227950">
        <w:rPr>
          <w:rFonts w:ascii="Times New Roman" w:hAnsi="Times New Roman"/>
          <w:sz w:val="28"/>
          <w:szCs w:val="28"/>
        </w:rPr>
        <w:t xml:space="preserve"> </w:t>
      </w:r>
      <w:r w:rsidRPr="003A0CE8">
        <w:rPr>
          <w:rFonts w:ascii="Times New Roman" w:hAnsi="Times New Roman"/>
          <w:sz w:val="28"/>
          <w:szCs w:val="28"/>
        </w:rPr>
        <w:t xml:space="preserve">та інше.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w:t>
      </w:r>
      <w:r w:rsidRPr="003A0CE8">
        <w:rPr>
          <w:rFonts w:ascii="Times New Roman" w:hAnsi="Times New Roman"/>
          <w:sz w:val="28"/>
          <w:szCs w:val="28"/>
        </w:rPr>
        <w:lastRenderedPageBreak/>
        <w:t xml:space="preserve">виявляти роль українських письменників і перекладачів у творчості майстрів інших народів. </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CA0830"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201FD7" w:rsidRDefault="00201FD7" w:rsidP="00CA0830">
      <w:pPr>
        <w:spacing w:after="0" w:line="240" w:lineRule="auto"/>
        <w:ind w:firstLine="709"/>
        <w:jc w:val="center"/>
        <w:rPr>
          <w:rFonts w:ascii="Times New Roman" w:hAnsi="Times New Roman"/>
          <w:b/>
          <w:sz w:val="28"/>
          <w:szCs w:val="28"/>
        </w:rPr>
      </w:pPr>
    </w:p>
    <w:p w:rsidR="00695545" w:rsidRDefault="00695545" w:rsidP="00CA0830">
      <w:pPr>
        <w:spacing w:after="0" w:line="240" w:lineRule="auto"/>
        <w:ind w:firstLine="709"/>
        <w:jc w:val="center"/>
        <w:rPr>
          <w:rFonts w:ascii="Times New Roman" w:hAnsi="Times New Roman"/>
          <w:b/>
          <w:sz w:val="28"/>
          <w:szCs w:val="28"/>
        </w:rPr>
      </w:pPr>
    </w:p>
    <w:p w:rsidR="00695545" w:rsidRDefault="00695545" w:rsidP="00CA0830">
      <w:pPr>
        <w:spacing w:after="0" w:line="240" w:lineRule="auto"/>
        <w:ind w:firstLine="709"/>
        <w:jc w:val="center"/>
        <w:rPr>
          <w:rFonts w:ascii="Times New Roman" w:hAnsi="Times New Roman"/>
          <w:b/>
          <w:sz w:val="28"/>
          <w:szCs w:val="28"/>
        </w:rPr>
      </w:pPr>
    </w:p>
    <w:p w:rsidR="00CA0830" w:rsidRPr="00201FD7" w:rsidRDefault="00CA0830" w:rsidP="00CA0830">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Як писав Олександр  Довженко: «Народ, що не знає своєї історії, є народ сліпців».   І такий народ  завжди будуть зневажати й поневолювати. Українська </w:t>
      </w:r>
      <w:r>
        <w:rPr>
          <w:rFonts w:ascii="Times New Roman" w:hAnsi="Times New Roman"/>
          <w:sz w:val="28"/>
          <w:szCs w:val="28"/>
        </w:rPr>
        <w:lastRenderedPageBreak/>
        <w:t>держава зможе розвиватися лише знаючи своє минуле, і пам’ятати, що саме історична свідомість є вищою духовною цінністю будь-яко</w:t>
      </w:r>
      <w:r w:rsidR="00227950">
        <w:rPr>
          <w:rFonts w:ascii="Times New Roman" w:hAnsi="Times New Roman"/>
          <w:sz w:val="28"/>
          <w:szCs w:val="28"/>
        </w:rPr>
        <w:t>ї нації</w:t>
      </w:r>
      <w:r>
        <w:rPr>
          <w:rFonts w:ascii="Times New Roman" w:hAnsi="Times New Roman"/>
          <w:sz w:val="28"/>
          <w:szCs w:val="28"/>
        </w:rPr>
        <w:t>.</w:t>
      </w:r>
    </w:p>
    <w:p w:rsidR="00CA0830" w:rsidRDefault="00CA0830" w:rsidP="00CA0830">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w:t>
      </w:r>
      <w:r w:rsidR="00227950">
        <w:rPr>
          <w:sz w:val="28"/>
          <w:szCs w:val="28"/>
        </w:rPr>
        <w:t xml:space="preserve">вих цивілізаційних процесах. В </w:t>
      </w:r>
      <w:r>
        <w:rPr>
          <w:sz w:val="28"/>
          <w:szCs w:val="28"/>
        </w:rPr>
        <w:t>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CA0830" w:rsidRDefault="00CA0830" w:rsidP="00CA0830">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w:t>
      </w:r>
      <w:r w:rsidR="00227950">
        <w:rPr>
          <w:rFonts w:ascii="Times New Roman" w:hAnsi="Times New Roman"/>
          <w:sz w:val="28"/>
          <w:szCs w:val="28"/>
        </w:rPr>
        <w:t>нації в цілому. Історія Руси-</w:t>
      </w:r>
      <w:r>
        <w:rPr>
          <w:rFonts w:ascii="Times New Roman" w:hAnsi="Times New Roman"/>
          <w:sz w:val="28"/>
          <w:szCs w:val="28"/>
        </w:rPr>
        <w:t>України, Литовсько-Руська держава, Запорозька Січ, Гетьманщина, УНР, ЗУНР  - яскравий приклад  тривалих державницьких традицій України</w:t>
      </w:r>
      <w:r w:rsidR="00227950">
        <w:rPr>
          <w:rFonts w:ascii="Times New Roman" w:hAnsi="Times New Roman"/>
          <w:sz w:val="28"/>
          <w:szCs w:val="28"/>
        </w:rPr>
        <w:t>.</w:t>
      </w:r>
      <w:r>
        <w:rPr>
          <w:rFonts w:ascii="Times New Roman" w:hAnsi="Times New Roman"/>
          <w:sz w:val="28"/>
          <w:szCs w:val="28"/>
        </w:rPr>
        <w:t xml:space="preserve">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w:t>
      </w:r>
      <w:r w:rsidR="00201FD7">
        <w:rPr>
          <w:rFonts w:ascii="Times New Roman" w:hAnsi="Times New Roman"/>
          <w:sz w:val="28"/>
          <w:szCs w:val="28"/>
        </w:rPr>
        <w:t xml:space="preserve">є </w:t>
      </w:r>
      <w:r>
        <w:rPr>
          <w:rFonts w:ascii="Times New Roman" w:hAnsi="Times New Roman"/>
          <w:sz w:val="28"/>
          <w:szCs w:val="28"/>
        </w:rPr>
        <w:t>потужн</w:t>
      </w:r>
      <w:r w:rsidR="00201FD7">
        <w:rPr>
          <w:rFonts w:ascii="Times New Roman" w:hAnsi="Times New Roman"/>
          <w:sz w:val="28"/>
          <w:szCs w:val="28"/>
        </w:rPr>
        <w:t>ими європейськими націями</w:t>
      </w:r>
      <w:r>
        <w:rPr>
          <w:rFonts w:ascii="Times New Roman" w:hAnsi="Times New Roman"/>
          <w:sz w:val="28"/>
          <w:szCs w:val="28"/>
        </w:rPr>
        <w:t>,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CA0830" w:rsidRDefault="00CA0830" w:rsidP="00CA083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CA0830" w:rsidRDefault="00CA0830" w:rsidP="00CA0830">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w:t>
      </w:r>
      <w:r w:rsidR="00227950">
        <w:rPr>
          <w:rFonts w:ascii="Times New Roman" w:hAnsi="Times New Roman"/>
          <w:sz w:val="28"/>
          <w:szCs w:val="28"/>
        </w:rPr>
        <w:t xml:space="preserve">увагу </w:t>
      </w:r>
      <w:r>
        <w:rPr>
          <w:rFonts w:ascii="Times New Roman" w:hAnsi="Times New Roman"/>
          <w:sz w:val="28"/>
          <w:szCs w:val="28"/>
        </w:rPr>
        <w:t xml:space="preserve">на  патріотизмі і моральності діячів визвольного руху, показати витоки цього патріотизму. Так  </w:t>
      </w:r>
      <w:r>
        <w:rPr>
          <w:rFonts w:ascii="Times New Roman" w:hAnsi="Times New Roman"/>
          <w:sz w:val="28"/>
          <w:szCs w:val="28"/>
        </w:rPr>
        <w:lastRenderedPageBreak/>
        <w:t xml:space="preserve">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CA0830" w:rsidRPr="00CA0830" w:rsidRDefault="00CA0830" w:rsidP="00CA0830">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w:t>
      </w:r>
      <w:r w:rsidR="00227950">
        <w:rPr>
          <w:rFonts w:ascii="Times New Roman" w:eastAsia="Times New Roman" w:hAnsi="Times New Roman"/>
          <w:sz w:val="28"/>
          <w:szCs w:val="28"/>
          <w:lang w:eastAsia="uk-UA"/>
        </w:rPr>
        <w:t xml:space="preserve">вчитель має продемонструвати </w:t>
      </w:r>
      <w:r>
        <w:rPr>
          <w:rFonts w:ascii="Times New Roman" w:eastAsia="Times New Roman" w:hAnsi="Times New Roman"/>
          <w:sz w:val="28"/>
          <w:szCs w:val="28"/>
          <w:lang w:eastAsia="uk-UA"/>
        </w:rPr>
        <w:t>національн</w:t>
      </w:r>
      <w:r w:rsidR="00227950">
        <w:rPr>
          <w:rFonts w:ascii="Times New Roman" w:eastAsia="Times New Roman" w:hAnsi="Times New Roman"/>
          <w:sz w:val="28"/>
          <w:szCs w:val="28"/>
          <w:lang w:eastAsia="uk-UA"/>
        </w:rPr>
        <w:t>у</w:t>
      </w:r>
      <w:r>
        <w:rPr>
          <w:rFonts w:ascii="Times New Roman" w:eastAsia="Times New Roman" w:hAnsi="Times New Roman"/>
          <w:sz w:val="28"/>
          <w:szCs w:val="28"/>
          <w:lang w:eastAsia="uk-UA"/>
        </w:rPr>
        <w:t xml:space="preserve"> гідність нашого народу, його прагнення мати власну державу.</w:t>
      </w:r>
      <w:r>
        <w:rPr>
          <w:rFonts w:ascii="Times New Roman" w:hAnsi="Times New Roman"/>
          <w:sz w:val="28"/>
          <w:szCs w:val="28"/>
        </w:rPr>
        <w:t xml:space="preserve"> </w:t>
      </w:r>
    </w:p>
    <w:p w:rsidR="00CA0830" w:rsidRPr="00CA0830" w:rsidRDefault="00CA0830" w:rsidP="00CA0830">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CA0830" w:rsidRDefault="00CA0830" w:rsidP="00CA0830">
      <w:pPr>
        <w:pStyle w:val="4"/>
        <w:ind w:firstLine="840"/>
        <w:jc w:val="both"/>
        <w:rPr>
          <w:kern w:val="16"/>
          <w:sz w:val="28"/>
          <w:szCs w:val="28"/>
        </w:rPr>
      </w:pPr>
      <w:r>
        <w:rPr>
          <w:sz w:val="28"/>
          <w:szCs w:val="28"/>
        </w:rPr>
        <w:t xml:space="preserve">Особливими </w:t>
      </w:r>
      <w:r w:rsidR="00D203C6">
        <w:rPr>
          <w:sz w:val="28"/>
          <w:szCs w:val="28"/>
        </w:rPr>
        <w:t>мають стати</w:t>
      </w:r>
      <w:r>
        <w:rPr>
          <w:sz w:val="28"/>
          <w:szCs w:val="28"/>
        </w:rPr>
        <w:t xml:space="preserve"> уроки, присвячені революційним  змінам, що відбулись   у листопаді 2013 - березні 2014 </w:t>
      </w:r>
      <w:r w:rsidR="00227950">
        <w:rPr>
          <w:sz w:val="28"/>
          <w:szCs w:val="28"/>
        </w:rPr>
        <w:t>р.</w:t>
      </w:r>
      <w:r>
        <w:rPr>
          <w:sz w:val="28"/>
          <w:szCs w:val="28"/>
        </w:rPr>
        <w:t xml:space="preserve">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sidR="00227950">
        <w:rPr>
          <w:sz w:val="28"/>
          <w:szCs w:val="28"/>
        </w:rPr>
        <w:tab/>
        <w:t>Вчитель має довести учням, що з</w:t>
      </w:r>
      <w:r>
        <w:rPr>
          <w:sz w:val="28"/>
          <w:szCs w:val="28"/>
        </w:rPr>
        <w:t xml:space="preserve">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CA0830" w:rsidRDefault="00CA0830" w:rsidP="00CA0830">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Події, які пережив народ України упродовж 2013 – 2014 рр.  ще раз засвідчили, що проголошена у 1991р. державна незалежність потребує постійного захисту</w:t>
      </w:r>
      <w:r w:rsidR="00227950">
        <w:rPr>
          <w:rFonts w:ascii="Times New Roman" w:hAnsi="Times New Roman"/>
          <w:sz w:val="28"/>
          <w:szCs w:val="28"/>
        </w:rPr>
        <w:t xml:space="preserve">, </w:t>
      </w:r>
      <w:r>
        <w:rPr>
          <w:rFonts w:ascii="Times New Roman" w:hAnsi="Times New Roman"/>
          <w:sz w:val="28"/>
          <w:szCs w:val="28"/>
        </w:rPr>
        <w:t xml:space="preserve"> глибокого розуміння</w:t>
      </w:r>
      <w:r w:rsidR="00227950">
        <w:rPr>
          <w:rFonts w:ascii="Times New Roman" w:hAnsi="Times New Roman"/>
          <w:sz w:val="28"/>
          <w:szCs w:val="28"/>
        </w:rPr>
        <w:t xml:space="preserve"> та</w:t>
      </w:r>
      <w:r>
        <w:rPr>
          <w:rFonts w:ascii="Times New Roman" w:hAnsi="Times New Roman"/>
          <w:sz w:val="28"/>
          <w:szCs w:val="28"/>
        </w:rPr>
        <w:t xml:space="preserve">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CA0830" w:rsidRDefault="00CA0830" w:rsidP="00CA0830">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CA0830" w:rsidRDefault="00CA0830" w:rsidP="00CA0830">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CA0830" w:rsidRPr="00CA0830" w:rsidRDefault="00CA0830" w:rsidP="00CA08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w:t>
      </w:r>
      <w:r>
        <w:rPr>
          <w:rFonts w:ascii="Times New Roman" w:hAnsi="Times New Roman"/>
          <w:sz w:val="28"/>
          <w:szCs w:val="28"/>
        </w:rPr>
        <w:lastRenderedPageBreak/>
        <w:t>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CA0830" w:rsidRPr="003A0CE8" w:rsidRDefault="00CA0830" w:rsidP="00CA0830">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CA0830" w:rsidRPr="003A0CE8" w:rsidRDefault="00CA0830" w:rsidP="00201FD7">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CA0830" w:rsidRPr="003A0CE8" w:rsidRDefault="00CA0830" w:rsidP="00201FD7">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CA0830" w:rsidRPr="003A0CE8" w:rsidRDefault="00CA0830" w:rsidP="00201FD7">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CA0830" w:rsidRPr="003A0CE8" w:rsidRDefault="00CA0830" w:rsidP="00201FD7">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CA0830" w:rsidRPr="00201FD7" w:rsidRDefault="00CA0830" w:rsidP="00201FD7">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CA0830" w:rsidRPr="003A0CE8" w:rsidRDefault="00CA0830" w:rsidP="00201FD7">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w:t>
      </w:r>
      <w:r w:rsidRPr="003A0CE8">
        <w:rPr>
          <w:rFonts w:ascii="Times New Roman" w:hAnsi="Times New Roman"/>
          <w:sz w:val="28"/>
          <w:szCs w:val="28"/>
          <w:shd w:val="clear" w:color="auto" w:fill="FFFFFF"/>
        </w:rPr>
        <w:lastRenderedPageBreak/>
        <w:t>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CA0830" w:rsidRPr="003A0CE8" w:rsidRDefault="00CA0830" w:rsidP="00201FD7">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sidR="00201FD7">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CA0830" w:rsidRPr="003A0CE8" w:rsidRDefault="00CA0830" w:rsidP="00201FD7">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DE4A06" w:rsidRDefault="00DE4A06" w:rsidP="00A05E94">
      <w:pPr>
        <w:pStyle w:val="3"/>
        <w:spacing w:line="240" w:lineRule="auto"/>
        <w:jc w:val="center"/>
        <w:rPr>
          <w:rFonts w:ascii="Times New Roman" w:hAnsi="Times New Roman"/>
          <w:b/>
          <w:sz w:val="28"/>
        </w:rPr>
      </w:pPr>
    </w:p>
    <w:p w:rsidR="00A05E94" w:rsidRPr="00A05E94" w:rsidRDefault="00A05E94" w:rsidP="00DE4A06">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A05E94" w:rsidRPr="00A05E94" w:rsidRDefault="00A05E94" w:rsidP="00DE4A06">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A05E94" w:rsidRPr="00A05E94" w:rsidRDefault="00A05E94" w:rsidP="00A05E94">
      <w:pPr>
        <w:pStyle w:val="3"/>
        <w:spacing w:after="0" w:line="240" w:lineRule="auto"/>
        <w:ind w:left="0"/>
        <w:jc w:val="both"/>
        <w:rPr>
          <w:rFonts w:ascii="Times New Roman" w:hAnsi="Times New Roman"/>
          <w:sz w:val="28"/>
        </w:rPr>
      </w:pPr>
      <w:r w:rsidRPr="00A05E94">
        <w:rPr>
          <w:rFonts w:ascii="Times New Roman" w:hAnsi="Times New Roman"/>
          <w:sz w:val="28"/>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 xml:space="preserve">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w:t>
      </w:r>
      <w:r w:rsidRPr="00A05E94">
        <w:rPr>
          <w:rFonts w:ascii="Times New Roman" w:hAnsi="Times New Roman"/>
          <w:sz w:val="28"/>
        </w:rPr>
        <w:lastRenderedPageBreak/>
        <w:t>приклади із повсякденного життя, які використовуються при поясненні певних понять.</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rsidR="00A05E94" w:rsidRPr="00A05E94" w:rsidRDefault="00A05E94" w:rsidP="00A05E94">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A05E94" w:rsidRDefault="00A05E94" w:rsidP="00CA0830">
      <w:pPr>
        <w:spacing w:after="0" w:line="240" w:lineRule="auto"/>
        <w:ind w:firstLine="567"/>
        <w:jc w:val="center"/>
        <w:rPr>
          <w:rFonts w:ascii="Times New Roman" w:eastAsia="Times New Roman" w:hAnsi="Times New Roman"/>
          <w:b/>
          <w:sz w:val="28"/>
          <w:szCs w:val="28"/>
          <w:lang w:eastAsia="ru-RU"/>
        </w:rPr>
      </w:pPr>
    </w:p>
    <w:p w:rsidR="00CA0830" w:rsidRPr="00136BFE" w:rsidRDefault="00201FD7" w:rsidP="00CA0830">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CA0830" w:rsidRPr="00DB004A" w:rsidRDefault="00CA0830" w:rsidP="00CA0830">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CA0830" w:rsidRPr="00DB004A" w:rsidRDefault="00CA0830" w:rsidP="00CA0830">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 xml:space="preserve">пинитися на </w:t>
      </w:r>
      <w:r w:rsidRPr="00DB004A">
        <w:rPr>
          <w:rFonts w:ascii="Times New Roman" w:eastAsia="Times New Roman" w:hAnsi="Times New Roman"/>
          <w:sz w:val="28"/>
          <w:szCs w:val="28"/>
          <w:lang w:eastAsia="ru-RU"/>
        </w:rPr>
        <w:lastRenderedPageBreak/>
        <w:t>дослідженнях території цього материка українським мандрівником і дипломатом Єгором Ковалевським).</w:t>
      </w:r>
    </w:p>
    <w:p w:rsidR="00CA0830" w:rsidRPr="007B3882" w:rsidRDefault="00CA0830" w:rsidP="00CA0830">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CA0830" w:rsidRPr="00645661" w:rsidRDefault="00CA0830" w:rsidP="00CA0830">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sidR="006456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r w:rsidR="002B10FA" w:rsidRPr="00645661">
        <w:rPr>
          <w:rFonts w:ascii="Times New Roman" w:eastAsia="Times New Roman" w:hAnsi="Times New Roman"/>
          <w:sz w:val="28"/>
          <w:szCs w:val="28"/>
          <w:lang w:eastAsia="ru-RU"/>
        </w:rPr>
        <w:t>.</w:t>
      </w:r>
    </w:p>
    <w:p w:rsidR="00CA0830" w:rsidRPr="00DB004A" w:rsidRDefault="00CA0830" w:rsidP="00CA0830">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Микл</w:t>
      </w:r>
      <w:r w:rsidR="00201FD7">
        <w:rPr>
          <w:rFonts w:ascii="Times New Roman" w:eastAsia="Times New Roman" w:hAnsi="Times New Roman"/>
          <w:sz w:val="28"/>
          <w:szCs w:val="28"/>
          <w:lang w:eastAsia="ru-RU"/>
        </w:rPr>
        <w:t>у</w:t>
      </w:r>
      <w:r>
        <w:rPr>
          <w:rFonts w:ascii="Times New Roman" w:eastAsia="Times New Roman" w:hAnsi="Times New Roman"/>
          <w:sz w:val="28"/>
          <w:szCs w:val="28"/>
          <w:lang w:eastAsia="ru-RU"/>
        </w:rPr>
        <w:t>хо-Маклая, П. Чубинського,                           С. Рудницького, А. Синявського, О. Маринича та ін.)</w:t>
      </w:r>
    </w:p>
    <w:p w:rsidR="00CA0830" w:rsidRPr="00C97354" w:rsidRDefault="00201FD7" w:rsidP="00CA0830">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00CA0830" w:rsidRPr="00C97354">
        <w:rPr>
          <w:rFonts w:ascii="Times New Roman" w:hAnsi="Times New Roman"/>
          <w:sz w:val="28"/>
          <w:szCs w:val="28"/>
        </w:rPr>
        <w:t>і</w:t>
      </w:r>
      <w:r>
        <w:rPr>
          <w:rFonts w:ascii="Times New Roman" w:hAnsi="Times New Roman"/>
          <w:sz w:val="28"/>
          <w:szCs w:val="28"/>
        </w:rPr>
        <w:t>зичній і економічній географії</w:t>
      </w:r>
      <w:r w:rsidR="00CA0830" w:rsidRPr="00C97354">
        <w:rPr>
          <w:rFonts w:ascii="Times New Roman" w:hAnsi="Times New Roman"/>
          <w:sz w:val="28"/>
          <w:szCs w:val="28"/>
        </w:rPr>
        <w:t>. Кожна тема, кожний урок містять</w:t>
      </w:r>
      <w:r w:rsidR="00CA0830">
        <w:rPr>
          <w:rFonts w:ascii="Times New Roman" w:hAnsi="Times New Roman"/>
          <w:sz w:val="28"/>
          <w:szCs w:val="28"/>
        </w:rPr>
        <w:t xml:space="preserve"> </w:t>
      </w:r>
      <w:r w:rsidR="00CA0830" w:rsidRPr="00C97354">
        <w:rPr>
          <w:rFonts w:ascii="Times New Roman" w:hAnsi="Times New Roman"/>
          <w:sz w:val="28"/>
          <w:szCs w:val="28"/>
        </w:rPr>
        <w:t>політико-виховну інформацію, усвідомлене сприйняття якої учнями сприяє</w:t>
      </w:r>
      <w:r w:rsidR="00CA0830">
        <w:rPr>
          <w:rFonts w:ascii="Times New Roman" w:hAnsi="Times New Roman"/>
          <w:sz w:val="28"/>
          <w:szCs w:val="28"/>
        </w:rPr>
        <w:t xml:space="preserve"> </w:t>
      </w:r>
      <w:r w:rsidR="00CA0830" w:rsidRPr="00C97354">
        <w:rPr>
          <w:rFonts w:ascii="Times New Roman" w:hAnsi="Times New Roman"/>
          <w:sz w:val="28"/>
          <w:szCs w:val="28"/>
        </w:rPr>
        <w:t>переконаності – кращого місця, ніж рідний дім немає у цілому світі.</w:t>
      </w:r>
      <w:r w:rsidR="00CA0830">
        <w:rPr>
          <w:rFonts w:ascii="Times New Roman" w:hAnsi="Times New Roman"/>
          <w:sz w:val="28"/>
          <w:szCs w:val="28"/>
        </w:rPr>
        <w:t xml:space="preserve"> </w:t>
      </w:r>
      <w:r w:rsidR="00CA0830" w:rsidRPr="00C97354">
        <w:rPr>
          <w:rFonts w:ascii="Times New Roman" w:hAnsi="Times New Roman"/>
          <w:sz w:val="28"/>
          <w:szCs w:val="28"/>
        </w:rPr>
        <w:t>Патріотичному вихованню сприяє весь процес навчання географії,</w:t>
      </w:r>
      <w:r w:rsidR="00CA0830">
        <w:rPr>
          <w:rFonts w:ascii="Times New Roman" w:hAnsi="Times New Roman"/>
          <w:sz w:val="28"/>
          <w:szCs w:val="28"/>
        </w:rPr>
        <w:t xml:space="preserve"> </w:t>
      </w:r>
      <w:r w:rsidR="00CA0830"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CA0830" w:rsidRPr="00C97354" w:rsidRDefault="00CA0830" w:rsidP="00CA0830">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CA0830" w:rsidRDefault="00CA0830" w:rsidP="00CA0830">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lastRenderedPageBreak/>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CA0830" w:rsidRPr="00200470" w:rsidRDefault="00CA0830" w:rsidP="00CA0830">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CA0830" w:rsidRPr="00200470" w:rsidRDefault="00201FD7" w:rsidP="00201FD7">
      <w:pPr>
        <w:pStyle w:val="1"/>
        <w:ind w:left="0"/>
        <w:jc w:val="both"/>
        <w:rPr>
          <w:sz w:val="28"/>
          <w:szCs w:val="28"/>
          <w:lang w:val="uk-UA"/>
        </w:rPr>
      </w:pPr>
      <w:r>
        <w:rPr>
          <w:sz w:val="28"/>
          <w:szCs w:val="28"/>
          <w:lang w:val="uk-UA"/>
        </w:rPr>
        <w:t xml:space="preserve">- </w:t>
      </w:r>
      <w:r w:rsidR="00CA0830"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CA0830" w:rsidRPr="00200470" w:rsidRDefault="00201FD7" w:rsidP="00201FD7">
      <w:pPr>
        <w:spacing w:after="0" w:line="240" w:lineRule="auto"/>
        <w:jc w:val="both"/>
        <w:rPr>
          <w:rFonts w:ascii="Times New Roman" w:hAnsi="Times New Roman"/>
          <w:sz w:val="28"/>
          <w:szCs w:val="28"/>
        </w:rPr>
      </w:pPr>
      <w:r>
        <w:rPr>
          <w:rFonts w:ascii="Times New Roman" w:hAnsi="Times New Roman"/>
          <w:sz w:val="28"/>
          <w:szCs w:val="28"/>
        </w:rPr>
        <w:t>-у</w:t>
      </w:r>
      <w:r w:rsidR="00CA0830"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CA0830" w:rsidRPr="00200470" w:rsidRDefault="00201FD7" w:rsidP="00201FD7">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CA0830" w:rsidRPr="00200470" w:rsidRDefault="00D203C6" w:rsidP="00D203C6">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CA0830" w:rsidRPr="00200470" w:rsidRDefault="00D203C6" w:rsidP="00D203C6">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CA0830" w:rsidRPr="00200470" w:rsidRDefault="00D203C6" w:rsidP="00D203C6">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CA0830" w:rsidRPr="00200470" w:rsidRDefault="00CA0830" w:rsidP="00CA0830">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CA0830" w:rsidRPr="00200470" w:rsidRDefault="00CA0830" w:rsidP="00CA0830">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sidR="00D203C6">
        <w:rPr>
          <w:rFonts w:ascii="Times New Roman" w:hAnsi="Times New Roman"/>
          <w:sz w:val="28"/>
          <w:szCs w:val="28"/>
        </w:rPr>
        <w:t>урока</w:t>
      </w:r>
      <w:r w:rsidRPr="00200470">
        <w:rPr>
          <w:rFonts w:ascii="Times New Roman" w:hAnsi="Times New Roman"/>
          <w:sz w:val="28"/>
          <w:szCs w:val="28"/>
        </w:rPr>
        <w:t>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Туган-Барановського, українського економіста, економ-географа, державного діяча. </w:t>
      </w:r>
    </w:p>
    <w:p w:rsidR="00CA0830" w:rsidRPr="00200470" w:rsidRDefault="00CA0830" w:rsidP="00CA0830">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CA0830" w:rsidRPr="00200470" w:rsidRDefault="00CA0830" w:rsidP="00CA0830">
      <w:pPr>
        <w:spacing w:after="0" w:line="240" w:lineRule="auto"/>
        <w:jc w:val="both"/>
        <w:rPr>
          <w:rFonts w:ascii="Times New Roman" w:hAnsi="Times New Roman"/>
          <w:sz w:val="28"/>
          <w:szCs w:val="28"/>
        </w:rPr>
      </w:pPr>
      <w:r w:rsidRPr="00200470">
        <w:rPr>
          <w:rFonts w:ascii="Times New Roman" w:hAnsi="Times New Roman"/>
          <w:sz w:val="28"/>
          <w:szCs w:val="28"/>
        </w:rPr>
        <w:t>150-річчя – Софії Русової, педагога, фундатора українського краєзнавства.</w:t>
      </w:r>
    </w:p>
    <w:p w:rsidR="00CA0830" w:rsidRDefault="00CA0830" w:rsidP="00CA0830">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sidR="00227950">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36028C" w:rsidRPr="006E201C" w:rsidRDefault="0036028C" w:rsidP="0036028C">
      <w:pPr>
        <w:pStyle w:val="a5"/>
        <w:ind w:left="-142" w:firstLine="567"/>
        <w:jc w:val="center"/>
        <w:rPr>
          <w:b/>
          <w:szCs w:val="28"/>
        </w:rPr>
      </w:pPr>
      <w:r w:rsidRPr="006E201C">
        <w:rPr>
          <w:b/>
          <w:szCs w:val="28"/>
        </w:rPr>
        <w:t>Фізика</w:t>
      </w:r>
    </w:p>
    <w:p w:rsidR="00A14407" w:rsidRDefault="0036028C" w:rsidP="0036028C">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36028C" w:rsidRDefault="0036028C" w:rsidP="0036028C">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w:t>
      </w:r>
      <w:r w:rsidRPr="006E201C">
        <w:rPr>
          <w:szCs w:val="28"/>
        </w:rPr>
        <w:lastRenderedPageBreak/>
        <w:t xml:space="preserve">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36028C" w:rsidRDefault="0036028C" w:rsidP="0036028C">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36028C" w:rsidRPr="006E201C" w:rsidRDefault="0036028C" w:rsidP="0036028C">
      <w:pPr>
        <w:pStyle w:val="a5"/>
        <w:ind w:left="-142" w:firstLine="567"/>
      </w:pPr>
      <w:r>
        <w:t xml:space="preserve">Україні та українцям є ким і чим пишатися. </w:t>
      </w:r>
      <w:r w:rsidRPr="006E201C">
        <w:t xml:space="preserve">Педагоги </w:t>
      </w:r>
      <w:r w:rsidR="00A14407">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дослідників науки: Іван Земанчик, Михайло Остроградський, Михайло Авенаріус (заснував у </w:t>
      </w:r>
      <w:r w:rsidRPr="006E201C">
        <w:t>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36028C" w:rsidRDefault="0036028C" w:rsidP="0036028C">
      <w:pPr>
        <w:pStyle w:val="BodyText"/>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FA4A20" w:rsidRDefault="0036028C" w:rsidP="0036028C">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w:t>
      </w:r>
      <w:r>
        <w:lastRenderedPageBreak/>
        <w:t>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малолітражного гелікоптера, трикрилого планера,</w:t>
      </w:r>
      <w:r>
        <w:rPr>
          <w:b/>
          <w:i/>
        </w:rPr>
        <w:t xml:space="preserve"> </w:t>
      </w:r>
      <w:r>
        <w:rPr>
          <w:i/>
        </w:rPr>
        <w:t>окулярів для орієнтування сліпих та аппарат для глухонімих</w:t>
      </w:r>
      <w:r>
        <w:t xml:space="preserve">, а також ряд інших. </w:t>
      </w:r>
    </w:p>
    <w:p w:rsidR="0036028C" w:rsidRDefault="0036028C" w:rsidP="0036028C">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36028C" w:rsidRDefault="0036028C" w:rsidP="0036028C">
      <w:pPr>
        <w:pStyle w:val="aa"/>
        <w:tabs>
          <w:tab w:val="left" w:pos="708"/>
        </w:tabs>
        <w:spacing w:line="240" w:lineRule="auto"/>
        <w:ind w:left="0"/>
        <w:jc w:val="both"/>
      </w:pPr>
      <w:r>
        <w:t xml:space="preserve">Одним з таких учених є  </w:t>
      </w:r>
      <w:r w:rsidR="00FA4A20">
        <w:t>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w:t>
      </w:r>
      <w:r w:rsidR="00FA4A20">
        <w:t>нестачі українських підручників</w:t>
      </w:r>
      <w:r>
        <w:t xml:space="preserve">.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36028C" w:rsidRDefault="0036028C" w:rsidP="0036028C">
      <w:pPr>
        <w:pStyle w:val="aa"/>
        <w:tabs>
          <w:tab w:val="left" w:pos="708"/>
        </w:tabs>
        <w:spacing w:line="240" w:lineRule="auto"/>
        <w:ind w:left="0"/>
        <w:jc w:val="both"/>
      </w:pPr>
      <w:r>
        <w:t xml:space="preserve">Цікавою особистістю є </w:t>
      </w:r>
      <w:r w:rsidRPr="00C47AF0">
        <w:t>Іван Фещенко-Чопівський</w:t>
      </w:r>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Фещенко-Чопівський</w:t>
      </w:r>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36028C" w:rsidRPr="00C47AF0" w:rsidRDefault="0036028C" w:rsidP="0036028C">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електричний фонавтограф,</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 xml:space="preserve">один із </w:t>
      </w:r>
      <w:r>
        <w:rPr>
          <w:i/>
        </w:rPr>
        <w:lastRenderedPageBreak/>
        <w:t>перших в Росії здійснив вдалі експерименти з Х-променями,</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36028C" w:rsidRDefault="0036028C" w:rsidP="0036028C">
      <w:pPr>
        <w:pStyle w:val="aa"/>
        <w:tabs>
          <w:tab w:val="left" w:pos="708"/>
        </w:tabs>
        <w:spacing w:line="240" w:lineRule="auto"/>
        <w:ind w:left="-142"/>
        <w:jc w:val="both"/>
      </w:pPr>
      <w: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FA4A20" w:rsidRDefault="00FA4A20" w:rsidP="0036028C">
      <w:pPr>
        <w:pStyle w:val="aa"/>
        <w:tabs>
          <w:tab w:val="left" w:pos="708"/>
        </w:tabs>
        <w:spacing w:line="240" w:lineRule="auto"/>
        <w:ind w:left="-142"/>
        <w:jc w:val="both"/>
      </w:pPr>
    </w:p>
    <w:p w:rsidR="00FA4A20" w:rsidRPr="00FA4A20" w:rsidRDefault="00FA4A20" w:rsidP="00FA4A2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695545" w:rsidRPr="00472D3E" w:rsidRDefault="00695545" w:rsidP="00615445">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могутнім засобом виховання в дітей цінностних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w:t>
      </w:r>
      <w:r w:rsidRPr="00472D3E">
        <w:rPr>
          <w:rFonts w:ascii="Times New Roman" w:hAnsi="Times New Roman"/>
          <w:color w:val="000000"/>
          <w:sz w:val="28"/>
          <w:szCs w:val="28"/>
        </w:rPr>
        <w:lastRenderedPageBreak/>
        <w:t xml:space="preserve">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695545" w:rsidRPr="00472D3E" w:rsidRDefault="00695545" w:rsidP="00695545">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695545" w:rsidRPr="00472D3E" w:rsidRDefault="00695545" w:rsidP="00695545">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Зокрема</w:t>
      </w:r>
      <w:r w:rsidR="009519B2" w:rsidRPr="00472D3E">
        <w:rPr>
          <w:rFonts w:ascii="Times New Roman" w:hAnsi="Times New Roman"/>
          <w:color w:val="000000"/>
          <w:sz w:val="28"/>
          <w:szCs w:val="28"/>
        </w:rPr>
        <w:t>,</w:t>
      </w:r>
      <w:r w:rsidRPr="00472D3E">
        <w:rPr>
          <w:rFonts w:ascii="Times New Roman" w:hAnsi="Times New Roman"/>
          <w:color w:val="000000"/>
          <w:sz w:val="28"/>
          <w:szCs w:val="28"/>
        </w:rPr>
        <w:t xml:space="preserve">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w:t>
      </w:r>
      <w:r w:rsidR="00615445" w:rsidRPr="00472D3E">
        <w:rPr>
          <w:rFonts w:ascii="Times New Roman" w:hAnsi="Times New Roman"/>
          <w:color w:val="000000"/>
          <w:sz w:val="28"/>
          <w:szCs w:val="28"/>
        </w:rPr>
        <w:t>Взимку</w:t>
      </w:r>
      <w:r w:rsidRPr="00472D3E">
        <w:rPr>
          <w:rFonts w:ascii="Times New Roman" w:hAnsi="Times New Roman"/>
          <w:color w:val="000000"/>
          <w:sz w:val="28"/>
          <w:szCs w:val="28"/>
        </w:rPr>
        <w:t xml:space="preserve">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695545" w:rsidRPr="00472D3E" w:rsidRDefault="00695545" w:rsidP="00695545">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695545" w:rsidRPr="003D2BC5" w:rsidRDefault="00695545" w:rsidP="00695545">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695545" w:rsidRPr="003D2BC5" w:rsidRDefault="00695545" w:rsidP="00695545">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695545" w:rsidRPr="003D2BC5" w:rsidRDefault="00695545" w:rsidP="00695545">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5" w:tooltip="Ярослав Мудрий" w:history="1">
        <w:r w:rsidRPr="003D2BC5">
          <w:rPr>
            <w:rStyle w:val="a9"/>
            <w:rFonts w:ascii="Times New Roman"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6" w:tooltip="Великі українці" w:history="1">
        <w:r w:rsidRPr="003D2BC5">
          <w:rPr>
            <w:rStyle w:val="a9"/>
            <w:rFonts w:ascii="Times New Roman"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7"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695545" w:rsidRPr="003D2BC5" w:rsidRDefault="00695545" w:rsidP="00695545">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695545" w:rsidRPr="003D2BC5" w:rsidRDefault="00695545" w:rsidP="00695545">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695545" w:rsidRPr="003D2BC5" w:rsidRDefault="00695545" w:rsidP="00695545">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w:t>
      </w:r>
      <w:r w:rsidRPr="003D2BC5">
        <w:rPr>
          <w:rFonts w:ascii="Times New Roman" w:hAnsi="Times New Roman"/>
          <w:color w:val="000000"/>
          <w:sz w:val="28"/>
          <w:szCs w:val="28"/>
        </w:rPr>
        <w:lastRenderedPageBreak/>
        <w:t>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FA4A20" w:rsidRDefault="00FA4A20" w:rsidP="0036028C">
      <w:pPr>
        <w:pStyle w:val="aa"/>
        <w:tabs>
          <w:tab w:val="left" w:pos="708"/>
        </w:tabs>
        <w:spacing w:line="240" w:lineRule="auto"/>
        <w:ind w:left="-142"/>
        <w:rPr>
          <w:b/>
          <w:szCs w:val="28"/>
        </w:rPr>
      </w:pPr>
    </w:p>
    <w:p w:rsidR="002B10FA" w:rsidRPr="00201FD7" w:rsidRDefault="002B10FA" w:rsidP="0036028C">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2B10FA" w:rsidRPr="001F0EE0" w:rsidRDefault="002B10FA" w:rsidP="002B10F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2B10FA" w:rsidRDefault="00583FF0" w:rsidP="002B10F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002B10FA" w:rsidRPr="009C50A8">
        <w:rPr>
          <w:rFonts w:ascii="Times New Roman" w:hAnsi="Times New Roman"/>
          <w:sz w:val="28"/>
          <w:szCs w:val="28"/>
        </w:rPr>
        <w:t xml:space="preserve">авчальна програма </w:t>
      </w:r>
      <w:r w:rsidR="002B10FA">
        <w:rPr>
          <w:rFonts w:ascii="Times New Roman" w:hAnsi="Times New Roman"/>
          <w:sz w:val="28"/>
          <w:szCs w:val="28"/>
        </w:rPr>
        <w:t>з фізичної культури для учнів загальноосвітніх навчальних закладів</w:t>
      </w:r>
      <w:r w:rsidR="002B10FA" w:rsidRPr="009C50A8">
        <w:rPr>
          <w:rFonts w:ascii="Times New Roman" w:hAnsi="Times New Roman"/>
          <w:sz w:val="28"/>
          <w:szCs w:val="28"/>
        </w:rPr>
        <w:t xml:space="preserve"> побуд</w:t>
      </w:r>
      <w:r w:rsidR="002B10FA">
        <w:rPr>
          <w:rFonts w:ascii="Times New Roman" w:hAnsi="Times New Roman"/>
          <w:sz w:val="28"/>
          <w:szCs w:val="28"/>
        </w:rPr>
        <w:t>ована за модульною системою</w:t>
      </w:r>
      <w:r>
        <w:rPr>
          <w:rFonts w:ascii="Times New Roman" w:hAnsi="Times New Roman"/>
          <w:sz w:val="28"/>
          <w:szCs w:val="28"/>
        </w:rPr>
        <w:t xml:space="preserve"> і</w:t>
      </w:r>
      <w:r w:rsidR="002B10FA">
        <w:rPr>
          <w:rFonts w:ascii="Times New Roman" w:hAnsi="Times New Roman"/>
          <w:sz w:val="28"/>
          <w:szCs w:val="28"/>
        </w:rPr>
        <w:t xml:space="preserve"> </w:t>
      </w:r>
      <w:r w:rsidR="002B10FA" w:rsidRPr="009C50A8">
        <w:rPr>
          <w:rFonts w:ascii="Times New Roman" w:hAnsi="Times New Roman"/>
          <w:sz w:val="28"/>
          <w:szCs w:val="28"/>
        </w:rPr>
        <w:t>складається з двох інваріантних</w:t>
      </w:r>
      <w:r w:rsidR="002B10FA">
        <w:rPr>
          <w:rFonts w:ascii="Times New Roman" w:hAnsi="Times New Roman"/>
          <w:sz w:val="28"/>
          <w:szCs w:val="28"/>
        </w:rPr>
        <w:t xml:space="preserve"> (</w:t>
      </w:r>
      <w:r w:rsidR="002B10FA" w:rsidRPr="009C50A8">
        <w:rPr>
          <w:rFonts w:ascii="Times New Roman" w:hAnsi="Times New Roman"/>
          <w:sz w:val="28"/>
          <w:szCs w:val="28"/>
        </w:rPr>
        <w:t>обов’язкових</w:t>
      </w:r>
      <w:r w:rsidR="002B10FA">
        <w:rPr>
          <w:rFonts w:ascii="Times New Roman" w:hAnsi="Times New Roman"/>
          <w:sz w:val="28"/>
          <w:szCs w:val="28"/>
        </w:rPr>
        <w:t>)</w:t>
      </w:r>
      <w:r w:rsidR="002B10FA" w:rsidRPr="009C50A8">
        <w:rPr>
          <w:rFonts w:ascii="Times New Roman" w:hAnsi="Times New Roman"/>
          <w:sz w:val="28"/>
          <w:szCs w:val="28"/>
        </w:rPr>
        <w:t xml:space="preserve"> модулів: теоретико-методичні знання </w:t>
      </w:r>
      <w:r w:rsidR="002B10FA">
        <w:rPr>
          <w:rFonts w:ascii="Times New Roman" w:hAnsi="Times New Roman"/>
          <w:sz w:val="28"/>
          <w:szCs w:val="28"/>
        </w:rPr>
        <w:t>і</w:t>
      </w:r>
      <w:r w:rsidR="002B10FA" w:rsidRPr="009C50A8">
        <w:rPr>
          <w:rFonts w:ascii="Times New Roman" w:hAnsi="Times New Roman"/>
          <w:sz w:val="28"/>
          <w:szCs w:val="28"/>
        </w:rPr>
        <w:t xml:space="preserve"> загальна фізична підготовка </w:t>
      </w:r>
      <w:r w:rsidR="002B10FA">
        <w:rPr>
          <w:rFonts w:ascii="Times New Roman" w:hAnsi="Times New Roman"/>
          <w:sz w:val="28"/>
          <w:szCs w:val="28"/>
        </w:rPr>
        <w:t xml:space="preserve">та </w:t>
      </w:r>
      <w:r w:rsidR="002B10FA" w:rsidRPr="009C50A8">
        <w:rPr>
          <w:rFonts w:ascii="Times New Roman" w:hAnsi="Times New Roman"/>
          <w:sz w:val="28"/>
          <w:szCs w:val="28"/>
        </w:rPr>
        <w:t>варіативн</w:t>
      </w:r>
      <w:r w:rsidR="002B10FA">
        <w:rPr>
          <w:rFonts w:ascii="Times New Roman" w:hAnsi="Times New Roman"/>
          <w:sz w:val="28"/>
          <w:szCs w:val="28"/>
        </w:rPr>
        <w:t>і</w:t>
      </w:r>
      <w:r w:rsidR="002B10FA" w:rsidRPr="009C50A8">
        <w:rPr>
          <w:rFonts w:ascii="Times New Roman" w:hAnsi="Times New Roman"/>
          <w:sz w:val="28"/>
          <w:szCs w:val="28"/>
        </w:rPr>
        <w:t xml:space="preserve"> модулі</w:t>
      </w:r>
      <w:r>
        <w:rPr>
          <w:rFonts w:ascii="Times New Roman" w:hAnsi="Times New Roman"/>
          <w:sz w:val="28"/>
          <w:szCs w:val="28"/>
        </w:rPr>
        <w:t>, то, п</w:t>
      </w:r>
      <w:r w:rsidR="002B10FA" w:rsidRPr="00904E1A">
        <w:rPr>
          <w:rFonts w:ascii="Times New Roman" w:hAnsi="Times New Roman"/>
          <w:sz w:val="28"/>
          <w:szCs w:val="28"/>
        </w:rPr>
        <w:t>рактично</w:t>
      </w:r>
      <w:r>
        <w:rPr>
          <w:rFonts w:ascii="Times New Roman" w:hAnsi="Times New Roman"/>
          <w:sz w:val="28"/>
          <w:szCs w:val="28"/>
        </w:rPr>
        <w:t>,</w:t>
      </w:r>
      <w:r w:rsidR="002B10FA" w:rsidRPr="00904E1A">
        <w:rPr>
          <w:rFonts w:ascii="Times New Roman" w:hAnsi="Times New Roman"/>
          <w:sz w:val="28"/>
          <w:szCs w:val="28"/>
        </w:rPr>
        <w:t xml:space="preserve"> кожен вид спорту представлений у вигляді варіативного модуля.</w:t>
      </w:r>
      <w:r w:rsidR="002B10FA">
        <w:rPr>
          <w:rFonts w:ascii="Times New Roman" w:hAnsi="Times New Roman"/>
          <w:sz w:val="28"/>
          <w:szCs w:val="28"/>
        </w:rPr>
        <w:t xml:space="preserve"> </w:t>
      </w:r>
    </w:p>
    <w:p w:rsidR="002B10FA" w:rsidRPr="00BA41AF" w:rsidRDefault="002B10FA" w:rsidP="002B10F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 xml:space="preserve">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я Олімпійських ігор сучасності, основні цінності олімпізму,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2B10FA" w:rsidRDefault="002B10FA" w:rsidP="002B10F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2B10FA" w:rsidRDefault="002B10FA" w:rsidP="002B10F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2B10FA" w:rsidRDefault="002B10FA" w:rsidP="002B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2B10FA" w:rsidRDefault="002B10FA" w:rsidP="002B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«Хортинг»</w:t>
      </w:r>
      <w:r>
        <w:rPr>
          <w:rFonts w:ascii="Times New Roman" w:hAnsi="Times New Roman"/>
          <w:sz w:val="28"/>
          <w:szCs w:val="28"/>
        </w:rPr>
        <w:t>, «Професійно-прикладна фізична підготовка».</w:t>
      </w:r>
    </w:p>
    <w:p w:rsidR="002B10FA" w:rsidRDefault="002B10FA" w:rsidP="002B10F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«Хортинг»</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w:t>
      </w:r>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2B10FA" w:rsidRPr="009C50A8" w:rsidRDefault="002B10FA" w:rsidP="002B10F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2B10FA" w:rsidRDefault="002B10FA" w:rsidP="002B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2B10FA" w:rsidRPr="00200470" w:rsidRDefault="002B10FA" w:rsidP="00CA0830">
      <w:pPr>
        <w:spacing w:after="0" w:line="240" w:lineRule="auto"/>
        <w:ind w:firstLine="708"/>
        <w:jc w:val="both"/>
        <w:rPr>
          <w:rFonts w:ascii="Times New Roman" w:hAnsi="Times New Roman"/>
          <w:sz w:val="28"/>
          <w:szCs w:val="28"/>
        </w:rPr>
      </w:pPr>
    </w:p>
    <w:p w:rsidR="00CA0830" w:rsidRDefault="002B10FA" w:rsidP="00CA0830">
      <w:pPr>
        <w:spacing w:after="0" w:line="240" w:lineRule="auto"/>
        <w:ind w:firstLine="709"/>
        <w:jc w:val="center"/>
        <w:rPr>
          <w:rFonts w:ascii="Times New Roman" w:hAnsi="Times New Roman"/>
          <w:b/>
          <w:sz w:val="28"/>
          <w:szCs w:val="28"/>
        </w:rPr>
      </w:pPr>
      <w:r>
        <w:rPr>
          <w:rFonts w:ascii="Times New Roman" w:hAnsi="Times New Roman"/>
          <w:b/>
          <w:sz w:val="28"/>
          <w:szCs w:val="28"/>
        </w:rPr>
        <w:t>Трудове</w:t>
      </w:r>
      <w:r w:rsidR="00CA0830">
        <w:rPr>
          <w:rFonts w:ascii="Times New Roman" w:hAnsi="Times New Roman"/>
          <w:b/>
          <w:sz w:val="28"/>
          <w:szCs w:val="28"/>
        </w:rPr>
        <w:t xml:space="preserve"> навчання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w:t>
      </w:r>
      <w:r>
        <w:rPr>
          <w:rFonts w:ascii="Times New Roman" w:hAnsi="Times New Roman"/>
          <w:sz w:val="28"/>
          <w:szCs w:val="28"/>
        </w:rPr>
        <w:lastRenderedPageBreak/>
        <w:t xml:space="preserve">формуються світогляд, естетичні ідеали, моральні й трудові цінності та національні почуття особистості.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w:t>
      </w:r>
      <w:r w:rsidR="00645661">
        <w:rPr>
          <w:rFonts w:ascii="Times New Roman" w:hAnsi="Times New Roman"/>
          <w:sz w:val="28"/>
          <w:szCs w:val="28"/>
        </w:rPr>
        <w:t>ки», «Художнє випалювання» тощо</w:t>
      </w:r>
      <w:r>
        <w:rPr>
          <w:rFonts w:ascii="Times New Roman" w:hAnsi="Times New Roman"/>
          <w:sz w:val="28"/>
          <w:szCs w:val="28"/>
        </w:rPr>
        <w:t xml:space="preserve">.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CA0830" w:rsidRPr="003A0CE8" w:rsidRDefault="00CA0830" w:rsidP="001A1F09">
      <w:pPr>
        <w:spacing w:after="0" w:line="240" w:lineRule="auto"/>
        <w:ind w:firstLine="709"/>
        <w:jc w:val="both"/>
        <w:rPr>
          <w:rFonts w:ascii="Times New Roman" w:hAnsi="Times New Roman"/>
          <w:sz w:val="28"/>
          <w:szCs w:val="28"/>
        </w:rPr>
      </w:pPr>
      <w:r>
        <w:rPr>
          <w:rFonts w:ascii="Times New Roman" w:hAnsi="Times New Roman"/>
          <w:sz w:val="28"/>
          <w:szCs w:val="28"/>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r w:rsidR="009519B2">
        <w:rPr>
          <w:rFonts w:ascii="Times New Roman" w:hAnsi="Times New Roman"/>
          <w:sz w:val="28"/>
          <w:szCs w:val="28"/>
        </w:rPr>
        <w:t xml:space="preserve"> </w:t>
      </w:r>
    </w:p>
    <w:p w:rsidR="00CA0830" w:rsidRPr="003A0CE8" w:rsidRDefault="00CA0830" w:rsidP="00CA0830">
      <w:pPr>
        <w:spacing w:after="0" w:line="240" w:lineRule="auto"/>
        <w:ind w:right="-284" w:firstLine="567"/>
        <w:jc w:val="both"/>
        <w:rPr>
          <w:rFonts w:ascii="Times New Roman" w:hAnsi="Times New Roman"/>
          <w:sz w:val="28"/>
          <w:szCs w:val="28"/>
        </w:rPr>
      </w:pPr>
    </w:p>
    <w:p w:rsidR="00CA0830" w:rsidRPr="003A0CE8" w:rsidRDefault="00CA0830" w:rsidP="00CA0830">
      <w:pPr>
        <w:spacing w:after="0" w:line="240" w:lineRule="auto"/>
        <w:ind w:right="-284" w:firstLine="567"/>
        <w:jc w:val="both"/>
        <w:rPr>
          <w:rFonts w:ascii="Times New Roman" w:hAnsi="Times New Roman"/>
          <w:sz w:val="28"/>
          <w:szCs w:val="28"/>
        </w:rPr>
      </w:pPr>
    </w:p>
    <w:p w:rsidR="00CA0830" w:rsidRPr="003A0CE8" w:rsidRDefault="00CA0830" w:rsidP="00CA0830">
      <w:pPr>
        <w:spacing w:after="0" w:line="240" w:lineRule="auto"/>
        <w:ind w:right="-284" w:firstLine="567"/>
        <w:jc w:val="both"/>
        <w:rPr>
          <w:rFonts w:ascii="Times New Roman" w:hAnsi="Times New Roman"/>
          <w:sz w:val="28"/>
          <w:szCs w:val="28"/>
        </w:rPr>
      </w:pPr>
    </w:p>
    <w:sectPr w:rsidR="00CA0830" w:rsidRPr="003A0CE8" w:rsidSect="00F11A4D">
      <w:pgSz w:w="11906" w:h="16838"/>
      <w:pgMar w:top="993"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open_sans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860157D"/>
    <w:multiLevelType w:val="multilevel"/>
    <w:tmpl w:val="0DB4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F68A6"/>
    <w:multiLevelType w:val="hybridMultilevel"/>
    <w:tmpl w:val="3E268782"/>
    <w:lvl w:ilvl="0" w:tplc="09346138">
      <w:start w:val="7"/>
      <w:numFmt w:val="bullet"/>
      <w:lvlText w:val="-"/>
      <w:lvlJc w:val="left"/>
      <w:pPr>
        <w:tabs>
          <w:tab w:val="num" w:pos="1740"/>
        </w:tabs>
        <w:ind w:left="1740" w:hanging="102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64F"/>
    <w:rsid w:val="000A487B"/>
    <w:rsid w:val="000C0236"/>
    <w:rsid w:val="001365D9"/>
    <w:rsid w:val="001A1F09"/>
    <w:rsid w:val="00201FD7"/>
    <w:rsid w:val="0021012E"/>
    <w:rsid w:val="00227950"/>
    <w:rsid w:val="002A2D91"/>
    <w:rsid w:val="002B0105"/>
    <w:rsid w:val="002B10FA"/>
    <w:rsid w:val="002D3C8F"/>
    <w:rsid w:val="0036028C"/>
    <w:rsid w:val="00366A3F"/>
    <w:rsid w:val="0037637A"/>
    <w:rsid w:val="003808C0"/>
    <w:rsid w:val="00391A49"/>
    <w:rsid w:val="003D2BC5"/>
    <w:rsid w:val="00427B5F"/>
    <w:rsid w:val="004354C9"/>
    <w:rsid w:val="0046264F"/>
    <w:rsid w:val="00472D3E"/>
    <w:rsid w:val="00475368"/>
    <w:rsid w:val="00477B39"/>
    <w:rsid w:val="004B69DF"/>
    <w:rsid w:val="00533471"/>
    <w:rsid w:val="00554E95"/>
    <w:rsid w:val="00567BA3"/>
    <w:rsid w:val="00580F1B"/>
    <w:rsid w:val="00583FF0"/>
    <w:rsid w:val="00592DE6"/>
    <w:rsid w:val="005D3A1F"/>
    <w:rsid w:val="00615445"/>
    <w:rsid w:val="00645008"/>
    <w:rsid w:val="00645661"/>
    <w:rsid w:val="00651EA4"/>
    <w:rsid w:val="00695545"/>
    <w:rsid w:val="006B4642"/>
    <w:rsid w:val="00816FF2"/>
    <w:rsid w:val="0089456B"/>
    <w:rsid w:val="008B248D"/>
    <w:rsid w:val="008D7800"/>
    <w:rsid w:val="009519B2"/>
    <w:rsid w:val="0095630C"/>
    <w:rsid w:val="009860E6"/>
    <w:rsid w:val="009A5176"/>
    <w:rsid w:val="00A02973"/>
    <w:rsid w:val="00A05E94"/>
    <w:rsid w:val="00A14407"/>
    <w:rsid w:val="00A77FEA"/>
    <w:rsid w:val="00AA14BF"/>
    <w:rsid w:val="00AB2293"/>
    <w:rsid w:val="00AB73B6"/>
    <w:rsid w:val="00AD6EE2"/>
    <w:rsid w:val="00B77EB5"/>
    <w:rsid w:val="00B85A7F"/>
    <w:rsid w:val="00BA61CA"/>
    <w:rsid w:val="00BA6966"/>
    <w:rsid w:val="00BB405F"/>
    <w:rsid w:val="00BD3B6D"/>
    <w:rsid w:val="00C20A58"/>
    <w:rsid w:val="00C47AF0"/>
    <w:rsid w:val="00C64A21"/>
    <w:rsid w:val="00C97354"/>
    <w:rsid w:val="00CA0830"/>
    <w:rsid w:val="00D203C6"/>
    <w:rsid w:val="00D25219"/>
    <w:rsid w:val="00D43662"/>
    <w:rsid w:val="00DB004A"/>
    <w:rsid w:val="00DD73A5"/>
    <w:rsid w:val="00DE4A06"/>
    <w:rsid w:val="00DF59F1"/>
    <w:rsid w:val="00E10D46"/>
    <w:rsid w:val="00EA332F"/>
    <w:rsid w:val="00EB174E"/>
    <w:rsid w:val="00F11A4D"/>
    <w:rsid w:val="00FA4A20"/>
    <w:rsid w:val="00FC3A27"/>
    <w:rsid w:val="00FE6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3471"/>
    <w:pPr>
      <w:spacing w:after="0" w:line="240" w:lineRule="auto"/>
      <w:jc w:val="both"/>
    </w:pPr>
    <w:rPr>
      <w:rFonts w:ascii="Times New Roman CYR" w:eastAsia="Times New Roman" w:hAnsi="Times New Roman CYR"/>
      <w:sz w:val="28"/>
      <w:szCs w:val="20"/>
      <w:lang w:eastAsia="ru-RU"/>
    </w:rPr>
  </w:style>
  <w:style w:type="character" w:customStyle="1" w:styleId="a4">
    <w:name w:val="Основной текст Знак"/>
    <w:link w:val="a3"/>
    <w:rsid w:val="00533471"/>
    <w:rPr>
      <w:rFonts w:ascii="Times New Roman CYR" w:eastAsia="Times New Roman" w:hAnsi="Times New Roman CYR"/>
      <w:sz w:val="28"/>
      <w:lang w:eastAsia="ru-RU"/>
    </w:rPr>
  </w:style>
  <w:style w:type="paragraph" w:styleId="a5">
    <w:name w:val="Body Text Indent"/>
    <w:basedOn w:val="a"/>
    <w:link w:val="a6"/>
    <w:rsid w:val="00533471"/>
    <w:pPr>
      <w:spacing w:after="0" w:line="240" w:lineRule="auto"/>
      <w:ind w:firstLine="708"/>
      <w:jc w:val="both"/>
    </w:pPr>
    <w:rPr>
      <w:rFonts w:ascii="Times New Roman" w:eastAsia="Times New Roman" w:hAnsi="Times New Roman"/>
      <w:sz w:val="28"/>
      <w:szCs w:val="20"/>
      <w:lang w:eastAsia="ru-RU"/>
    </w:rPr>
  </w:style>
  <w:style w:type="character" w:customStyle="1" w:styleId="a6">
    <w:name w:val="Основной текст с отступом Знак"/>
    <w:link w:val="a5"/>
    <w:rsid w:val="00533471"/>
    <w:rPr>
      <w:rFonts w:ascii="Times New Roman" w:eastAsia="Times New Roman" w:hAnsi="Times New Roman"/>
      <w:sz w:val="28"/>
      <w:lang w:eastAsia="ru-RU"/>
    </w:rPr>
  </w:style>
  <w:style w:type="paragraph" w:customStyle="1" w:styleId="text">
    <w:name w:val="text"/>
    <w:basedOn w:val="a"/>
    <w:rsid w:val="00533471"/>
    <w:pPr>
      <w:spacing w:after="0" w:line="228" w:lineRule="auto"/>
      <w:ind w:firstLine="454"/>
      <w:jc w:val="both"/>
    </w:pPr>
    <w:rPr>
      <w:rFonts w:ascii="Times New Roman" w:eastAsia="Times New Roman" w:hAnsi="Times New Roman"/>
      <w:spacing w:val="-2"/>
      <w:lang w:eastAsia="ru-RU"/>
    </w:rPr>
  </w:style>
  <w:style w:type="paragraph" w:customStyle="1" w:styleId="a7">
    <w:name w:val="Без інтервалів"/>
    <w:uiPriority w:val="1"/>
    <w:qFormat/>
    <w:rsid w:val="00AD6EE2"/>
    <w:rPr>
      <w:rFonts w:ascii="Times New Roman" w:eastAsia="Times New Roman" w:hAnsi="Times New Roman"/>
      <w:sz w:val="24"/>
      <w:szCs w:val="24"/>
    </w:rPr>
  </w:style>
  <w:style w:type="paragraph" w:styleId="a8">
    <w:name w:val="Normal (Web)"/>
    <w:basedOn w:val="a"/>
    <w:uiPriority w:val="99"/>
    <w:unhideWhenUsed/>
    <w:rsid w:val="00CA0830"/>
    <w:pPr>
      <w:spacing w:before="150" w:after="150" w:line="240" w:lineRule="auto"/>
    </w:pPr>
    <w:rPr>
      <w:rFonts w:ascii="open_sansregular" w:eastAsia="Times New Roman" w:hAnsi="open_sansregular"/>
      <w:sz w:val="24"/>
      <w:szCs w:val="24"/>
      <w:lang w:eastAsia="uk-UA"/>
    </w:rPr>
  </w:style>
  <w:style w:type="paragraph" w:customStyle="1" w:styleId="FR1">
    <w:name w:val="FR1"/>
    <w:rsid w:val="00CA0830"/>
    <w:pPr>
      <w:widowControl w:val="0"/>
      <w:autoSpaceDE w:val="0"/>
      <w:autoSpaceDN w:val="0"/>
      <w:adjustRightInd w:val="0"/>
    </w:pPr>
    <w:rPr>
      <w:rFonts w:ascii="Arial" w:eastAsia="Times New Roman" w:hAnsi="Arial" w:cs="Arial"/>
      <w:i/>
      <w:iCs/>
      <w:lang w:val="uk-UA"/>
    </w:rPr>
  </w:style>
  <w:style w:type="character" w:customStyle="1" w:styleId="apple-converted-space">
    <w:name w:val="apple-converted-space"/>
    <w:rsid w:val="00CA0830"/>
  </w:style>
  <w:style w:type="paragraph" w:customStyle="1" w:styleId="1">
    <w:name w:val="Абзац списку1"/>
    <w:basedOn w:val="a"/>
    <w:rsid w:val="00CA0830"/>
    <w:pPr>
      <w:spacing w:after="0" w:line="240" w:lineRule="auto"/>
      <w:ind w:left="720"/>
    </w:pPr>
    <w:rPr>
      <w:rFonts w:ascii="Times New Roman" w:hAnsi="Times New Roman"/>
      <w:sz w:val="24"/>
      <w:szCs w:val="24"/>
      <w:lang w:val="ru-RU" w:eastAsia="ru-RU"/>
    </w:rPr>
  </w:style>
  <w:style w:type="paragraph" w:customStyle="1" w:styleId="4">
    <w:name w:val="Звичайний4"/>
    <w:rsid w:val="00CA0830"/>
    <w:pPr>
      <w:snapToGrid w:val="0"/>
    </w:pPr>
    <w:rPr>
      <w:rFonts w:ascii="Times New Roman" w:eastAsia="Times New Roman" w:hAnsi="Times New Roman"/>
      <w:lang w:val="uk-UA"/>
    </w:rPr>
  </w:style>
  <w:style w:type="character" w:styleId="a9">
    <w:name w:val="Hyperlink"/>
    <w:uiPriority w:val="99"/>
    <w:semiHidden/>
    <w:unhideWhenUsed/>
    <w:rsid w:val="00BA6966"/>
    <w:rPr>
      <w:color w:val="0000FF"/>
      <w:u w:val="single"/>
    </w:rPr>
  </w:style>
  <w:style w:type="paragraph" w:styleId="3">
    <w:name w:val="Body Text Indent 3"/>
    <w:basedOn w:val="a"/>
    <w:link w:val="30"/>
    <w:uiPriority w:val="99"/>
    <w:semiHidden/>
    <w:unhideWhenUsed/>
    <w:rsid w:val="00A05E94"/>
    <w:pPr>
      <w:spacing w:after="120"/>
      <w:ind w:left="283"/>
    </w:pPr>
    <w:rPr>
      <w:sz w:val="16"/>
      <w:szCs w:val="16"/>
      <w:lang/>
    </w:rPr>
  </w:style>
  <w:style w:type="character" w:customStyle="1" w:styleId="30">
    <w:name w:val="Основной текст с отступом 3 Знак"/>
    <w:link w:val="3"/>
    <w:uiPriority w:val="99"/>
    <w:semiHidden/>
    <w:rsid w:val="00A05E94"/>
    <w:rPr>
      <w:sz w:val="16"/>
      <w:szCs w:val="16"/>
      <w:lang w:eastAsia="en-US"/>
    </w:rPr>
  </w:style>
  <w:style w:type="paragraph" w:styleId="aa">
    <w:name w:val="caption"/>
    <w:basedOn w:val="a"/>
    <w:qFormat/>
    <w:rsid w:val="0036028C"/>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BodyText">
    <w:name w:val="Body Text"/>
    <w:basedOn w:val="a"/>
    <w:rsid w:val="0036028C"/>
    <w:pPr>
      <w:keepNext/>
      <w:keepLines/>
      <w:spacing w:after="0" w:line="236" w:lineRule="atLeast"/>
      <w:ind w:firstLine="283"/>
      <w:jc w:val="both"/>
    </w:pPr>
    <w:rPr>
      <w:rFonts w:ascii="Times New Roman" w:eastAsia="Times New Roman" w:hAnsi="Times New Roman"/>
      <w:color w:val="000000"/>
      <w:sz w:val="20"/>
      <w:szCs w:val="20"/>
      <w:lang w:eastAsia="ru-RU"/>
    </w:rPr>
  </w:style>
  <w:style w:type="paragraph" w:customStyle="1" w:styleId="BodyTextIndent">
    <w:name w:val="Body Text Indent"/>
    <w:basedOn w:val="a"/>
    <w:rsid w:val="0036028C"/>
    <w:pPr>
      <w:widowControl w:val="0"/>
      <w:spacing w:after="0" w:line="240" w:lineRule="auto"/>
      <w:ind w:firstLine="720"/>
      <w:jc w:val="both"/>
    </w:pPr>
    <w:rPr>
      <w:rFonts w:ascii="Times New Roman" w:eastAsia="Times New Roman" w:hAnsi="Times New Roman"/>
      <w:sz w:val="28"/>
      <w:szCs w:val="20"/>
      <w:lang w:val="ru-RU" w:eastAsia="ru-RU"/>
    </w:rPr>
  </w:style>
  <w:style w:type="character" w:styleId="ab">
    <w:name w:val="footnote reference"/>
    <w:semiHidden/>
    <w:unhideWhenUsed/>
    <w:rsid w:val="0036028C"/>
    <w:rPr>
      <w:vertAlign w:val="superscript"/>
    </w:rPr>
  </w:style>
  <w:style w:type="paragraph" w:customStyle="1" w:styleId="Default">
    <w:name w:val="Default"/>
    <w:rsid w:val="00C20A58"/>
    <w:pPr>
      <w:autoSpaceDE w:val="0"/>
      <w:autoSpaceDN w:val="0"/>
      <w:adjustRightInd w:val="0"/>
    </w:pPr>
    <w:rPr>
      <w:rFonts w:cs="Calibri"/>
      <w:color w:val="000000"/>
      <w:sz w:val="24"/>
      <w:szCs w:val="24"/>
      <w:lang w:val="uk-UA" w:eastAsia="uk-UA"/>
    </w:rPr>
  </w:style>
  <w:style w:type="paragraph" w:customStyle="1" w:styleId="c9">
    <w:name w:val="c9"/>
    <w:basedOn w:val="a"/>
    <w:uiPriority w:val="99"/>
    <w:rsid w:val="00FA4A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FA4A20"/>
  </w:style>
  <w:style w:type="character" w:customStyle="1" w:styleId="rvts17">
    <w:name w:val="rvts17"/>
    <w:uiPriority w:val="99"/>
    <w:rsid w:val="00FA4A20"/>
  </w:style>
  <w:style w:type="character" w:styleId="ac">
    <w:name w:val="Strong"/>
    <w:uiPriority w:val="99"/>
    <w:qFormat/>
    <w:rsid w:val="00FA4A20"/>
    <w:rPr>
      <w:b/>
      <w:bCs/>
    </w:rPr>
  </w:style>
  <w:style w:type="paragraph" w:customStyle="1" w:styleId="ad">
    <w:name w:val="Абзац списку"/>
    <w:basedOn w:val="a"/>
    <w:uiPriority w:val="34"/>
    <w:qFormat/>
    <w:rsid w:val="00DE4A0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61573002">
      <w:bodyDiv w:val="1"/>
      <w:marLeft w:val="0"/>
      <w:marRight w:val="0"/>
      <w:marTop w:val="0"/>
      <w:marBottom w:val="0"/>
      <w:divBdr>
        <w:top w:val="none" w:sz="0" w:space="0" w:color="auto"/>
        <w:left w:val="none" w:sz="0" w:space="0" w:color="auto"/>
        <w:bottom w:val="none" w:sz="0" w:space="0" w:color="auto"/>
        <w:right w:val="none" w:sz="0" w:space="0" w:color="auto"/>
      </w:divBdr>
    </w:div>
    <w:div w:id="496074262">
      <w:bodyDiv w:val="1"/>
      <w:marLeft w:val="0"/>
      <w:marRight w:val="0"/>
      <w:marTop w:val="0"/>
      <w:marBottom w:val="0"/>
      <w:divBdr>
        <w:top w:val="none" w:sz="0" w:space="0" w:color="auto"/>
        <w:left w:val="none" w:sz="0" w:space="0" w:color="auto"/>
        <w:bottom w:val="none" w:sz="0" w:space="0" w:color="auto"/>
        <w:right w:val="none" w:sz="0" w:space="0" w:color="auto"/>
      </w:divBdr>
    </w:div>
    <w:div w:id="737820707">
      <w:bodyDiv w:val="1"/>
      <w:marLeft w:val="0"/>
      <w:marRight w:val="0"/>
      <w:marTop w:val="0"/>
      <w:marBottom w:val="0"/>
      <w:divBdr>
        <w:top w:val="none" w:sz="0" w:space="0" w:color="auto"/>
        <w:left w:val="none" w:sz="0" w:space="0" w:color="auto"/>
        <w:bottom w:val="none" w:sz="0" w:space="0" w:color="auto"/>
        <w:right w:val="none" w:sz="0" w:space="0" w:color="auto"/>
      </w:divBdr>
    </w:div>
    <w:div w:id="1017463017">
      <w:bodyDiv w:val="1"/>
      <w:marLeft w:val="0"/>
      <w:marRight w:val="0"/>
      <w:marTop w:val="0"/>
      <w:marBottom w:val="0"/>
      <w:divBdr>
        <w:top w:val="none" w:sz="0" w:space="0" w:color="auto"/>
        <w:left w:val="none" w:sz="0" w:space="0" w:color="auto"/>
        <w:bottom w:val="none" w:sz="0" w:space="0" w:color="auto"/>
        <w:right w:val="none" w:sz="0" w:space="0" w:color="auto"/>
      </w:divBdr>
    </w:div>
    <w:div w:id="1118527244">
      <w:bodyDiv w:val="1"/>
      <w:marLeft w:val="0"/>
      <w:marRight w:val="0"/>
      <w:marTop w:val="0"/>
      <w:marBottom w:val="0"/>
      <w:divBdr>
        <w:top w:val="none" w:sz="0" w:space="0" w:color="auto"/>
        <w:left w:val="none" w:sz="0" w:space="0" w:color="auto"/>
        <w:bottom w:val="none" w:sz="0" w:space="0" w:color="auto"/>
        <w:right w:val="none" w:sz="0" w:space="0" w:color="auto"/>
      </w:divBdr>
      <w:divsChild>
        <w:div w:id="2120443996">
          <w:marLeft w:val="0"/>
          <w:marRight w:val="0"/>
          <w:marTop w:val="0"/>
          <w:marBottom w:val="0"/>
          <w:divBdr>
            <w:top w:val="none" w:sz="0" w:space="0" w:color="auto"/>
            <w:left w:val="none" w:sz="0" w:space="0" w:color="auto"/>
            <w:bottom w:val="none" w:sz="0" w:space="0" w:color="auto"/>
            <w:right w:val="none" w:sz="0" w:space="0" w:color="auto"/>
          </w:divBdr>
          <w:divsChild>
            <w:div w:id="680396887">
              <w:marLeft w:val="0"/>
              <w:marRight w:val="0"/>
              <w:marTop w:val="0"/>
              <w:marBottom w:val="0"/>
              <w:divBdr>
                <w:top w:val="none" w:sz="0" w:space="0" w:color="auto"/>
                <w:left w:val="none" w:sz="0" w:space="0" w:color="auto"/>
                <w:bottom w:val="none" w:sz="0" w:space="0" w:color="auto"/>
                <w:right w:val="none" w:sz="0" w:space="0" w:color="auto"/>
              </w:divBdr>
              <w:divsChild>
                <w:div w:id="315115209">
                  <w:marLeft w:val="0"/>
                  <w:marRight w:val="0"/>
                  <w:marTop w:val="0"/>
                  <w:marBottom w:val="0"/>
                  <w:divBdr>
                    <w:top w:val="none" w:sz="0" w:space="0" w:color="auto"/>
                    <w:left w:val="none" w:sz="0" w:space="0" w:color="auto"/>
                    <w:bottom w:val="none" w:sz="0" w:space="0" w:color="auto"/>
                    <w:right w:val="none" w:sz="0" w:space="0" w:color="auto"/>
                  </w:divBdr>
                  <w:divsChild>
                    <w:div w:id="297805076">
                      <w:marLeft w:val="0"/>
                      <w:marRight w:val="0"/>
                      <w:marTop w:val="0"/>
                      <w:marBottom w:val="0"/>
                      <w:divBdr>
                        <w:top w:val="none" w:sz="0" w:space="0" w:color="auto"/>
                        <w:left w:val="none" w:sz="0" w:space="0" w:color="auto"/>
                        <w:bottom w:val="none" w:sz="0" w:space="0" w:color="auto"/>
                        <w:right w:val="none" w:sz="0" w:space="0" w:color="auto"/>
                      </w:divBdr>
                      <w:divsChild>
                        <w:div w:id="1780955424">
                          <w:marLeft w:val="0"/>
                          <w:marRight w:val="0"/>
                          <w:marTop w:val="0"/>
                          <w:marBottom w:val="0"/>
                          <w:divBdr>
                            <w:top w:val="none" w:sz="0" w:space="0" w:color="auto"/>
                            <w:left w:val="none" w:sz="0" w:space="0" w:color="auto"/>
                            <w:bottom w:val="none" w:sz="0" w:space="0" w:color="auto"/>
                            <w:right w:val="none" w:sz="0" w:space="0" w:color="auto"/>
                          </w:divBdr>
                          <w:divsChild>
                            <w:div w:id="1468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53498">
      <w:bodyDiv w:val="1"/>
      <w:marLeft w:val="0"/>
      <w:marRight w:val="0"/>
      <w:marTop w:val="0"/>
      <w:marBottom w:val="0"/>
      <w:divBdr>
        <w:top w:val="none" w:sz="0" w:space="0" w:color="auto"/>
        <w:left w:val="none" w:sz="0" w:space="0" w:color="auto"/>
        <w:bottom w:val="none" w:sz="0" w:space="0" w:color="auto"/>
        <w:right w:val="none" w:sz="0" w:space="0" w:color="auto"/>
      </w:divBdr>
    </w:div>
    <w:div w:id="1420101556">
      <w:bodyDiv w:val="1"/>
      <w:marLeft w:val="0"/>
      <w:marRight w:val="0"/>
      <w:marTop w:val="0"/>
      <w:marBottom w:val="0"/>
      <w:divBdr>
        <w:top w:val="none" w:sz="0" w:space="0" w:color="auto"/>
        <w:left w:val="none" w:sz="0" w:space="0" w:color="auto"/>
        <w:bottom w:val="none" w:sz="0" w:space="0" w:color="auto"/>
        <w:right w:val="none" w:sz="0" w:space="0" w:color="auto"/>
      </w:divBdr>
    </w:div>
    <w:div w:id="2070297283">
      <w:bodyDiv w:val="1"/>
      <w:marLeft w:val="0"/>
      <w:marRight w:val="0"/>
      <w:marTop w:val="0"/>
      <w:marBottom w:val="0"/>
      <w:divBdr>
        <w:top w:val="none" w:sz="0" w:space="0" w:color="auto"/>
        <w:left w:val="none" w:sz="0" w:space="0" w:color="auto"/>
        <w:bottom w:val="none" w:sz="0" w:space="0" w:color="auto"/>
        <w:right w:val="none" w:sz="0" w:space="0" w:color="auto"/>
      </w:divBdr>
      <w:divsChild>
        <w:div w:id="1912079203">
          <w:marLeft w:val="0"/>
          <w:marRight w:val="0"/>
          <w:marTop w:val="0"/>
          <w:marBottom w:val="0"/>
          <w:divBdr>
            <w:top w:val="none" w:sz="0" w:space="0" w:color="auto"/>
            <w:left w:val="none" w:sz="0" w:space="0" w:color="auto"/>
            <w:bottom w:val="none" w:sz="0" w:space="0" w:color="auto"/>
            <w:right w:val="none" w:sz="0" w:space="0" w:color="auto"/>
          </w:divBdr>
          <w:divsChild>
            <w:div w:id="1605770618">
              <w:marLeft w:val="0"/>
              <w:marRight w:val="0"/>
              <w:marTop w:val="0"/>
              <w:marBottom w:val="0"/>
              <w:divBdr>
                <w:top w:val="none" w:sz="0" w:space="0" w:color="auto"/>
                <w:left w:val="none" w:sz="0" w:space="0" w:color="auto"/>
                <w:bottom w:val="none" w:sz="0" w:space="0" w:color="auto"/>
                <w:right w:val="none" w:sz="0" w:space="0" w:color="auto"/>
              </w:divBdr>
              <w:divsChild>
                <w:div w:id="1131098865">
                  <w:marLeft w:val="0"/>
                  <w:marRight w:val="0"/>
                  <w:marTop w:val="0"/>
                  <w:marBottom w:val="0"/>
                  <w:divBdr>
                    <w:top w:val="none" w:sz="0" w:space="0" w:color="auto"/>
                    <w:left w:val="none" w:sz="0" w:space="0" w:color="auto"/>
                    <w:bottom w:val="none" w:sz="0" w:space="0" w:color="auto"/>
                    <w:right w:val="none" w:sz="0" w:space="0" w:color="auto"/>
                  </w:divBdr>
                  <w:divsChild>
                    <w:div w:id="1593931132">
                      <w:marLeft w:val="0"/>
                      <w:marRight w:val="0"/>
                      <w:marTop w:val="0"/>
                      <w:marBottom w:val="0"/>
                      <w:divBdr>
                        <w:top w:val="none" w:sz="0" w:space="0" w:color="auto"/>
                        <w:left w:val="none" w:sz="0" w:space="0" w:color="auto"/>
                        <w:bottom w:val="none" w:sz="0" w:space="0" w:color="auto"/>
                        <w:right w:val="none" w:sz="0" w:space="0" w:color="auto"/>
                      </w:divBdr>
                      <w:divsChild>
                        <w:div w:id="1617298815">
                          <w:marLeft w:val="0"/>
                          <w:marRight w:val="0"/>
                          <w:marTop w:val="0"/>
                          <w:marBottom w:val="0"/>
                          <w:divBdr>
                            <w:top w:val="none" w:sz="0" w:space="0" w:color="auto"/>
                            <w:left w:val="none" w:sz="0" w:space="0" w:color="auto"/>
                            <w:bottom w:val="none" w:sz="0" w:space="0" w:color="auto"/>
                            <w:right w:val="none" w:sz="0" w:space="0" w:color="auto"/>
                          </w:divBdr>
                          <w:divsChild>
                            <w:div w:id="1739395960">
                              <w:marLeft w:val="0"/>
                              <w:marRight w:val="0"/>
                              <w:marTop w:val="0"/>
                              <w:marBottom w:val="0"/>
                              <w:divBdr>
                                <w:top w:val="none" w:sz="0" w:space="0" w:color="auto"/>
                                <w:left w:val="none" w:sz="0" w:space="0" w:color="auto"/>
                                <w:bottom w:val="none" w:sz="0" w:space="0" w:color="auto"/>
                                <w:right w:val="none" w:sz="0" w:space="0" w:color="auto"/>
                              </w:divBdr>
                              <w:divsChild>
                                <w:div w:id="843864536">
                                  <w:marLeft w:val="0"/>
                                  <w:marRight w:val="0"/>
                                  <w:marTop w:val="0"/>
                                  <w:marBottom w:val="0"/>
                                  <w:divBdr>
                                    <w:top w:val="none" w:sz="0" w:space="0" w:color="auto"/>
                                    <w:left w:val="none" w:sz="0" w:space="0" w:color="auto"/>
                                    <w:bottom w:val="none" w:sz="0" w:space="0" w:color="auto"/>
                                    <w:right w:val="none" w:sz="0" w:space="0" w:color="auto"/>
                                  </w:divBdr>
                                  <w:divsChild>
                                    <w:div w:id="44374643">
                                      <w:marLeft w:val="0"/>
                                      <w:marRight w:val="0"/>
                                      <w:marTop w:val="0"/>
                                      <w:marBottom w:val="0"/>
                                      <w:divBdr>
                                        <w:top w:val="none" w:sz="0" w:space="0" w:color="auto"/>
                                        <w:left w:val="none" w:sz="0" w:space="0" w:color="auto"/>
                                        <w:bottom w:val="none" w:sz="0" w:space="0" w:color="auto"/>
                                        <w:right w:val="none" w:sz="0" w:space="0" w:color="auto"/>
                                      </w:divBdr>
                                      <w:divsChild>
                                        <w:div w:id="673655431">
                                          <w:marLeft w:val="0"/>
                                          <w:marRight w:val="0"/>
                                          <w:marTop w:val="0"/>
                                          <w:marBottom w:val="0"/>
                                          <w:divBdr>
                                            <w:top w:val="none" w:sz="0" w:space="0" w:color="auto"/>
                                            <w:left w:val="none" w:sz="0" w:space="0" w:color="auto"/>
                                            <w:bottom w:val="none" w:sz="0" w:space="0" w:color="auto"/>
                                            <w:right w:val="none" w:sz="0" w:space="0" w:color="auto"/>
                                          </w:divBdr>
                                          <w:divsChild>
                                            <w:div w:id="8389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90%D0%B2%D1%82%D0%BE%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13126</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Методичні рекомендації</vt:lpstr>
    </vt:vector>
  </TitlesOfParts>
  <Company>SPecialiST RePack</Company>
  <LinksUpToDate>false</LinksUpToDate>
  <CharactersWithSpaces>87770</CharactersWithSpaces>
  <SharedDoc>false</SharedDoc>
  <HLinks>
    <vt:vector size="18" baseType="variant">
      <vt:variant>
        <vt:i4>2293796</vt:i4>
      </vt:variant>
      <vt:variant>
        <vt:i4>6</vt:i4>
      </vt:variant>
      <vt:variant>
        <vt:i4>0</vt:i4>
      </vt:variant>
      <vt:variant>
        <vt:i4>5</vt:i4>
      </vt:variant>
      <vt:variant>
        <vt:lpwstr>http://uk.wikipedia.org/wiki/%D0%90%D0%B2%D1%82%D0%BE%D1%80</vt:lpwstr>
      </vt:variant>
      <vt:variant>
        <vt:lpwstr/>
      </vt:variant>
      <vt:variant>
        <vt:i4>5242977</vt:i4>
      </vt:variant>
      <vt:variant>
        <vt:i4>3</vt:i4>
      </vt:variant>
      <vt:variant>
        <vt:i4>0</vt:i4>
      </vt:variant>
      <vt:variant>
        <vt:i4>5</vt:i4>
      </vt:variant>
      <vt:variant>
        <vt:lpwstr>http://uk.wikipedia.org/wiki/%D0%92%D0%B5%D0%BB%D0%B8%D0%BA%D1%96_%D1%83%D0%BA%D1%80%D0%B0%D1%97%D0%BD%D1%86%D1%96</vt:lpwstr>
      </vt:variant>
      <vt:variant>
        <vt:lpwstr/>
      </vt:variant>
      <vt:variant>
        <vt:i4>7405640</vt:i4>
      </vt:variant>
      <vt:variant>
        <vt:i4>0</vt:i4>
      </vt:variant>
      <vt:variant>
        <vt:i4>0</vt:i4>
      </vt:variant>
      <vt:variant>
        <vt:i4>5</vt:i4>
      </vt:variant>
      <vt:variant>
        <vt:lpwstr>http://uk.wikipedia.org/wiki/%D0%AF%D1%80%D0%BE%D1%81%D0%BB%D0%B0%D0%B2_%D0%9C%D1%83%D0%B4%D1%80%D0%B8%D0%B9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subject/>
  <dc:creator>Совенко</dc:creator>
  <cp:keywords/>
  <cp:lastModifiedBy>Admin</cp:lastModifiedBy>
  <cp:revision>2</cp:revision>
  <dcterms:created xsi:type="dcterms:W3CDTF">2015-09-22T13:09:00Z</dcterms:created>
  <dcterms:modified xsi:type="dcterms:W3CDTF">2015-09-22T13:09:00Z</dcterms:modified>
</cp:coreProperties>
</file>