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8C" w:rsidRDefault="00BF0E8C" w:rsidP="00BF0E8C">
      <w:pPr>
        <w:rPr>
          <w:color w:val="0070C0"/>
          <w:u w:val="single"/>
          <w:lang w:val="uk-UA"/>
        </w:rPr>
      </w:pPr>
      <w:r w:rsidRPr="008F72E2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  <w:lang w:val="uk-UA" w:eastAsia="ru-RU"/>
        </w:rPr>
        <w:t xml:space="preserve">Покликання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  <w:t xml:space="preserve"> на </w:t>
      </w:r>
      <w:proofErr w:type="spellStart"/>
      <w:r w:rsidRPr="00BF0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вебінар</w:t>
      </w:r>
      <w:proofErr w:type="spellEnd"/>
      <w:r w:rsidRPr="00BF0E8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E8C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BF0E8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  <w:t xml:space="preserve">«Формула Нової української школи та її реалізація в НМК для 5 класу» для учителів математики,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  <w:lang w:val="uk-UA" w:eastAsia="ru-RU"/>
        </w:rPr>
        <w:t>Н</w:t>
      </w:r>
      <w:r w:rsidRPr="00BF0E8C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  <w:lang w:val="uk-UA" w:eastAsia="ru-RU"/>
        </w:rPr>
        <w:t xml:space="preserve">.А. </w:t>
      </w:r>
      <w:proofErr w:type="spellStart"/>
      <w:r w:rsidRPr="00BF0E8C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  <w:lang w:val="uk-UA" w:eastAsia="ru-RU"/>
        </w:rPr>
        <w:t>Тарасенкової</w:t>
      </w:r>
      <w:proofErr w:type="spellEnd"/>
      <w:r w:rsidRPr="00BF0E8C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  <w:lang w:val="uk-UA" w:eastAsia="ru-RU"/>
        </w:rPr>
        <w:t>,</w:t>
      </w:r>
      <w:r w:rsidRPr="00BF0E8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  <w:t xml:space="preserve"> завідувачки кафедри математики та методики навчання математики Черкаського національного університету імені Богдана Хмельницького, доктора педагогічних наук, професора, автора підручників і посібників з математики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  <w:t>:</w:t>
      </w:r>
      <w:r w:rsidRPr="00BF0E8C">
        <w:rPr>
          <w:color w:val="0070C0"/>
          <w:u w:val="single"/>
        </w:rPr>
        <w:t xml:space="preserve"> </w:t>
      </w:r>
      <w:hyperlink r:id="rId5" w:history="1">
        <w:r w:rsidR="008F72E2" w:rsidRPr="008F72E2">
          <w:rPr>
            <w:rStyle w:val="a3"/>
            <w:rFonts w:ascii="Times New Roman" w:hAnsi="Times New Roman" w:cs="Times New Roman"/>
            <w:sz w:val="28"/>
            <w:szCs w:val="28"/>
          </w:rPr>
          <w:t>https://youtu.be/3e_5IkMdBuQ</w:t>
        </w:r>
      </w:hyperlink>
    </w:p>
    <w:p w:rsidR="008F72E2" w:rsidRPr="00C60326" w:rsidRDefault="008F72E2" w:rsidP="008F72E2">
      <w:pPr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Щоб прослухати </w:t>
      </w:r>
      <w:proofErr w:type="spellStart"/>
      <w:r>
        <w:rPr>
          <w:color w:val="FF0000"/>
          <w:sz w:val="28"/>
          <w:szCs w:val="28"/>
          <w:lang w:val="uk-UA"/>
        </w:rPr>
        <w:t>вебінар</w:t>
      </w:r>
      <w:proofErr w:type="spellEnd"/>
      <w:r w:rsidRPr="00C60326">
        <w:rPr>
          <w:color w:val="FF0000"/>
          <w:sz w:val="28"/>
          <w:szCs w:val="28"/>
          <w:lang w:val="uk-UA"/>
        </w:rPr>
        <w:t>, треба скопіювати посилання, вставити в адресну строку</w:t>
      </w:r>
      <w:r w:rsidR="00D162D6">
        <w:rPr>
          <w:color w:val="FF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C60326">
        <w:rPr>
          <w:color w:val="FF0000"/>
          <w:sz w:val="28"/>
          <w:szCs w:val="28"/>
          <w:lang w:val="uk-UA"/>
        </w:rPr>
        <w:t xml:space="preserve">і за посиланням зайти на </w:t>
      </w:r>
      <w:proofErr w:type="spellStart"/>
      <w:r>
        <w:rPr>
          <w:color w:val="FF0000"/>
          <w:sz w:val="28"/>
          <w:szCs w:val="28"/>
          <w:lang w:val="uk-UA"/>
        </w:rPr>
        <w:t>вебінар</w:t>
      </w:r>
      <w:proofErr w:type="spellEnd"/>
      <w:r w:rsidRPr="00C60326">
        <w:rPr>
          <w:color w:val="FF0000"/>
          <w:sz w:val="28"/>
          <w:szCs w:val="28"/>
          <w:lang w:val="uk-UA"/>
        </w:rPr>
        <w:t xml:space="preserve">!! </w:t>
      </w:r>
    </w:p>
    <w:p w:rsidR="008F72E2" w:rsidRPr="008F72E2" w:rsidRDefault="008F72E2" w:rsidP="00BF0E8C">
      <w:pPr>
        <w:rPr>
          <w:color w:val="0070C0"/>
          <w:u w:val="single"/>
          <w:lang w:val="uk-UA"/>
        </w:rPr>
      </w:pPr>
    </w:p>
    <w:p w:rsidR="00BF0E8C" w:rsidRDefault="00BF0E8C" w:rsidP="00BF0E8C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</w:pPr>
    </w:p>
    <w:p w:rsidR="00BF0E8C" w:rsidRPr="00BF0E8C" w:rsidRDefault="00BF0E8C" w:rsidP="00BF0E8C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1471E" w:rsidRPr="00BF0E8C" w:rsidRDefault="0011471E" w:rsidP="00BF0E8C">
      <w:pPr>
        <w:rPr>
          <w:color w:val="0070C0"/>
          <w:u w:val="single"/>
        </w:rPr>
      </w:pPr>
    </w:p>
    <w:sectPr w:rsidR="0011471E" w:rsidRPr="00BF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8C"/>
    <w:rsid w:val="0011471E"/>
    <w:rsid w:val="008F72E2"/>
    <w:rsid w:val="00BF0E8C"/>
    <w:rsid w:val="00D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e_5IkMdB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dcterms:created xsi:type="dcterms:W3CDTF">2022-02-02T09:41:00Z</dcterms:created>
  <dcterms:modified xsi:type="dcterms:W3CDTF">2022-02-02T09:48:00Z</dcterms:modified>
</cp:coreProperties>
</file>