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94D64" w:rsidRPr="00A94D64" w:rsidRDefault="00A94D64">
      <w:pPr>
        <w:rPr>
          <w:rFonts w:ascii="Arial Black" w:hAnsi="Arial Black"/>
          <w:sz w:val="72"/>
          <w:szCs w:val="72"/>
          <w:lang w:val="uk-UA"/>
        </w:rPr>
      </w:pPr>
      <w:r w:rsidRPr="00A94D64">
        <w:rPr>
          <w:rFonts w:ascii="Arial Black" w:hAnsi="Arial Black"/>
          <w:sz w:val="72"/>
          <w:szCs w:val="72"/>
        </w:rPr>
        <w:t xml:space="preserve">19 </w:t>
      </w:r>
      <w:r w:rsidRPr="00A94D64">
        <w:rPr>
          <w:rFonts w:ascii="Arial Black" w:hAnsi="Arial Black"/>
          <w:sz w:val="72"/>
          <w:szCs w:val="72"/>
          <w:lang w:val="uk-UA"/>
        </w:rPr>
        <w:t>березня</w:t>
      </w:r>
    </w:p>
    <w:p w:rsidR="00A94D64" w:rsidRPr="00A94D64" w:rsidRDefault="00A94D64">
      <w:pPr>
        <w:rPr>
          <w:rFonts w:ascii="Arial Black" w:hAnsi="Arial Black"/>
          <w:sz w:val="72"/>
          <w:szCs w:val="72"/>
          <w:lang w:val="uk-UA"/>
        </w:rPr>
      </w:pPr>
      <w:r w:rsidRPr="00A94D64">
        <w:rPr>
          <w:rFonts w:ascii="Arial Black" w:hAnsi="Arial Black"/>
          <w:sz w:val="72"/>
          <w:szCs w:val="72"/>
          <w:lang w:val="uk-UA"/>
        </w:rPr>
        <w:t>85 років від дня народження</w:t>
      </w:r>
    </w:p>
    <w:p w:rsidR="00A94D64" w:rsidRDefault="00A94D64">
      <w:pPr>
        <w:rPr>
          <w:rFonts w:ascii="Arial Black" w:hAnsi="Arial Black"/>
          <w:sz w:val="96"/>
          <w:szCs w:val="96"/>
          <w:lang w:val="uk-UA"/>
        </w:rPr>
      </w:pPr>
      <w:r w:rsidRPr="00A94D64">
        <w:rPr>
          <w:rFonts w:ascii="Arial Black" w:hAnsi="Arial Black"/>
          <w:sz w:val="96"/>
          <w:szCs w:val="96"/>
          <w:lang w:val="uk-UA"/>
        </w:rPr>
        <w:t>Ліни Василівни Костенко</w:t>
      </w:r>
    </w:p>
    <w:p w:rsidR="00A94D64" w:rsidRPr="00A94D64" w:rsidRDefault="00A94D64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(1930)</w:t>
      </w:r>
    </w:p>
    <w:p w:rsidR="00A94D64" w:rsidRDefault="00A94D64">
      <w:pPr>
        <w:rPr>
          <w:noProof/>
          <w:lang w:val="uk-UA" w:eastAsia="ru-RU"/>
        </w:rPr>
      </w:pPr>
    </w:p>
    <w:p w:rsidR="00A94D64" w:rsidRPr="00A94D64" w:rsidRDefault="00A94D64">
      <w:pPr>
        <w:rPr>
          <w:rFonts w:ascii="Arial Black" w:hAnsi="Arial Black"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http://ukrgazeta.eu/images/ukrgazeta13/novyny/img_092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rgazeta.eu/images/ukrgazeta13/novyny/img_0924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FF" w:rsidRDefault="00A94D6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50224_1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224_113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64" w:rsidRDefault="00A94D64">
      <w:pPr>
        <w:rPr>
          <w:lang w:val="uk-UA"/>
        </w:rPr>
      </w:pPr>
    </w:p>
    <w:p w:rsidR="00A94D64" w:rsidRDefault="00A94D64">
      <w:pPr>
        <w:rPr>
          <w:lang w:val="uk-UA"/>
        </w:rPr>
      </w:pPr>
    </w:p>
    <w:p w:rsidR="00A94D64" w:rsidRDefault="00A94D64">
      <w:pPr>
        <w:rPr>
          <w:lang w:val="uk-UA"/>
        </w:rPr>
      </w:pPr>
    </w:p>
    <w:p w:rsidR="00A94D64" w:rsidRPr="00A94D64" w:rsidRDefault="00A94D64" w:rsidP="00A94D64">
      <w:pPr>
        <w:jc w:val="both"/>
        <w:rPr>
          <w:rFonts w:ascii="Arial Black" w:hAnsi="Arial Black"/>
          <w:sz w:val="36"/>
          <w:szCs w:val="36"/>
          <w:lang w:val="uk-UA"/>
        </w:rPr>
      </w:pPr>
      <w:r w:rsidRPr="00A94D64">
        <w:rPr>
          <w:rFonts w:ascii="Arial Black" w:hAnsi="Arial Black"/>
          <w:sz w:val="36"/>
          <w:szCs w:val="36"/>
          <w:lang w:val="uk-UA"/>
        </w:rPr>
        <w:lastRenderedPageBreak/>
        <w:t>Українська поетеса, майстер поетичної мініатюри, одна з перший і найвідоміших</w:t>
      </w:r>
      <w:r>
        <w:rPr>
          <w:rFonts w:ascii="Arial Black" w:hAnsi="Arial Black"/>
          <w:sz w:val="36"/>
          <w:szCs w:val="36"/>
          <w:lang w:val="uk-UA"/>
        </w:rPr>
        <w:t xml:space="preserve"> молодих українськи</w:t>
      </w:r>
      <w:r w:rsidR="00162BEA">
        <w:rPr>
          <w:rFonts w:ascii="Arial Black" w:hAnsi="Arial Black"/>
          <w:sz w:val="36"/>
          <w:szCs w:val="36"/>
          <w:lang w:val="uk-UA"/>
        </w:rPr>
        <w:t>х</w:t>
      </w:r>
      <w:r>
        <w:rPr>
          <w:rFonts w:ascii="Arial Black" w:hAnsi="Arial Black"/>
          <w:sz w:val="36"/>
          <w:szCs w:val="36"/>
          <w:lang w:val="uk-UA"/>
        </w:rPr>
        <w:t xml:space="preserve"> поетів періоду «шістдесятників», почесний професор Національного університету «Києво-Могилянська академія» та почесний доктор Чернівецького національного університету, автор перших поетичних збірок «Проміння землі»(1957), «Вітрила»(1958), що стали своєрідним заспівом до творчості покоління </w:t>
      </w:r>
      <w:proofErr w:type="spellStart"/>
      <w:r>
        <w:rPr>
          <w:rFonts w:ascii="Arial Black" w:hAnsi="Arial Black"/>
          <w:sz w:val="36"/>
          <w:szCs w:val="36"/>
          <w:lang w:val="uk-UA"/>
        </w:rPr>
        <w:t>неоромантиків</w:t>
      </w:r>
      <w:proofErr w:type="spellEnd"/>
      <w:r>
        <w:rPr>
          <w:rFonts w:ascii="Arial Black" w:hAnsi="Arial Black"/>
          <w:sz w:val="36"/>
          <w:szCs w:val="36"/>
          <w:lang w:val="uk-UA"/>
        </w:rPr>
        <w:t xml:space="preserve"> і неореалістів 60-х років, творець збірок поезій «Над берегами вічної ріки», «Сан нетанучих скульптур», « Неповторність», віршів для дітей «Бузиновий цар», історичного роману у віршах «Маруся Чурай», поеми «Берестечко», </w:t>
      </w:r>
      <w:r w:rsidR="008A0847">
        <w:rPr>
          <w:rFonts w:ascii="Arial Black" w:hAnsi="Arial Black"/>
          <w:sz w:val="36"/>
          <w:szCs w:val="36"/>
          <w:lang w:val="uk-UA"/>
        </w:rPr>
        <w:t xml:space="preserve">роману «Записки українського </w:t>
      </w:r>
      <w:proofErr w:type="spellStart"/>
      <w:r w:rsidR="008A0847">
        <w:rPr>
          <w:rFonts w:ascii="Arial Black" w:hAnsi="Arial Black"/>
          <w:sz w:val="36"/>
          <w:szCs w:val="36"/>
          <w:lang w:val="uk-UA"/>
        </w:rPr>
        <w:t>самашедшого</w:t>
      </w:r>
      <w:proofErr w:type="spellEnd"/>
      <w:r w:rsidR="008A0847">
        <w:rPr>
          <w:rFonts w:ascii="Arial Black" w:hAnsi="Arial Black"/>
          <w:sz w:val="36"/>
          <w:szCs w:val="36"/>
          <w:lang w:val="uk-UA"/>
        </w:rPr>
        <w:t xml:space="preserve">», лекції для всього українського народу «Гуманітарна аура нації, або Дефект головного дзеркала», лауреат Державної премії УРСР імені Тараса Шевченка (1987), Премії Антоновичів (1989), премії Петрарки (1994), Міжнародної літературно-мистецької премії імені О. </w:t>
      </w:r>
      <w:proofErr w:type="spellStart"/>
      <w:r w:rsidR="008A0847">
        <w:rPr>
          <w:rFonts w:ascii="Arial Black" w:hAnsi="Arial Black"/>
          <w:sz w:val="36"/>
          <w:szCs w:val="36"/>
          <w:lang w:val="uk-UA"/>
        </w:rPr>
        <w:t>Теліги</w:t>
      </w:r>
      <w:proofErr w:type="spellEnd"/>
      <w:r w:rsidR="008A0847">
        <w:rPr>
          <w:rFonts w:ascii="Arial Black" w:hAnsi="Arial Black"/>
          <w:sz w:val="36"/>
          <w:szCs w:val="36"/>
          <w:lang w:val="uk-UA"/>
        </w:rPr>
        <w:t xml:space="preserve"> (2000).</w:t>
      </w:r>
    </w:p>
    <w:sectPr w:rsidR="00A94D64" w:rsidRPr="00A94D64" w:rsidSect="00162BEA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4D64"/>
    <w:rsid w:val="00162BEA"/>
    <w:rsid w:val="001F4DD1"/>
    <w:rsid w:val="002573FF"/>
    <w:rsid w:val="00260C94"/>
    <w:rsid w:val="004F297C"/>
    <w:rsid w:val="008A0847"/>
    <w:rsid w:val="00A94D64"/>
    <w:rsid w:val="00B13BF7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2015-02-24T13:01:00Z</dcterms:created>
  <dcterms:modified xsi:type="dcterms:W3CDTF">2015-02-24T13:24:00Z</dcterms:modified>
</cp:coreProperties>
</file>