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490FE1" w:rsidRDefault="00490FE1" w:rsidP="00490FE1">
      <w:pPr>
        <w:rPr>
          <w:noProof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encrypted-tbn0.gstatic.com/shopping?q=tbn:ANd9GcR9o6b5-WO92ZyQgBQ9BzicmeToj0rXBJ4arTvfFh550OERPCvwJc83tT3U9gTWE0JtA9ZFbSN34f_FZsUlEYjymR5TqCDTF8cyTGmnIVfOndIo3JTy4vuF&amp;usqp=C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7373D2" id="Прямоугольник 1" o:spid="_x0000_s1026" alt="https://encrypted-tbn0.gstatic.com/shopping?q=tbn:ANd9GcR9o6b5-WO92ZyQgBQ9BzicmeToj0rXBJ4arTvfFh550OERPCvwJc83tT3U9gTWE0JtA9ZFbSN34f_FZsUlEYjymR5TqCDTF8cyTGmnIVfOndIo3JTy4vuF&amp;usqp=C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gai+qgQMAAIwGAAAOAAAAAAAAAAAAAAAAAC4CAABkcnMvZTJvRG9j&#10;LnhtbFBLAQItABQABgAIAAAAIQBMoOks2AAAAAMBAAAPAAAAAAAAAAAAAAAAANsFAABkcnMvZG93&#10;bnJldi54bWxQSwUGAAAAAAQABADzAAAA4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encrypted-tbn0.gstatic.com/shopping?q=tbn:ANd9GcR9o6b5-WO92ZyQgBQ9BzicmeToj0rXBJ4arTvfFh550OERPCvwJc83tT3U9gTWE0JtA9ZFbSN34f_FZsUlEYjymR5TqCDTF8cyTGmnIVfOndIo3JTy4vuF&amp;usqp=C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BBC14D" id="Прямоугольник 2" o:spid="_x0000_s1026" alt="https://encrypted-tbn0.gstatic.com/shopping?q=tbn:ANd9GcR9o6b5-WO92ZyQgBQ9BzicmeToj0rXBJ4arTvfFh550OERPCvwJc83tT3U9gTWE0JtA9ZFbSN34f_FZsUlEYjymR5TqCDTF8cyTGmnIVfOndIo3JTy4vuF&amp;usqp=C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BM15IeDAwAAjAYAAA4AAAAAAAAAAAAAAAAALgIAAGRycy9lMm9E&#10;b2MueG1sUEsBAi0AFAAGAAgAAAAhAEyg6SzYAAAAAwEAAA8AAAAAAAAAAAAAAAAA3Q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encrypted-tbn0.gstatic.com/shopping?q=tbn:ANd9GcR9o6b5-WO92ZyQgBQ9BzicmeToj0rXBJ4arTvfFh550OERPCvwJc83tT3U9gTWE0JtA9ZFbSN34f_FZsUlEYjymR5TqCDTF8cyTGmnIVfOndIo3JTy4vuF&amp;usqp=CA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5C78F" id="Прямоугольник 3" o:spid="_x0000_s1026" alt="https://encrypted-tbn0.gstatic.com/shopping?q=tbn:ANd9GcR9o6b5-WO92ZyQgBQ9BzicmeToj0rXBJ4arTvfFh550OERPCvwJc83tT3U9gTWE0JtA9ZFbSN34f_FZsUlEYjymR5TqCDTF8cyTGmnIVfOndIo3JTy4vuF&amp;usqp=CA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0CciqDAwAAjAYAAA4AAAAAAAAAAAAAAAAALgIAAGRycy9lMm9E&#10;b2MueG1sUEsBAi0AFAAGAAgAAAAhAEyg6SzYAAAAAwEAAA8AAAAAAAAAAAAAAAAA3QUAAGRycy9k&#10;b3ducmV2LnhtbFBLBQYAAAAABAAEAPMAAADiBgAAAAA=&#10;" filled="f" stroked="f">
                <o:lock v:ext="edit" aspectratio="t"/>
                <w10:anchorlock/>
              </v:rect>
            </w:pict>
          </mc:Fallback>
        </mc:AlternateContent>
      </w:r>
    </w:p>
    <w:p w:rsidR="00490FE1" w:rsidRDefault="00812319" w:rsidP="00490FE1">
      <w:pPr>
        <w:rPr>
          <w:noProof/>
          <w:lang w:eastAsia="uk-UA"/>
        </w:rPr>
      </w:pPr>
      <w:r>
        <w:rPr>
          <w:noProof/>
          <w:lang w:eastAsia="uk-UA"/>
        </w:rPr>
        <w:drawing>
          <wp:inline distT="0" distB="0" distL="0" distR="0">
            <wp:extent cx="6120765" cy="3681663"/>
            <wp:effectExtent l="0" t="0" r="0" b="0"/>
            <wp:docPr id="11" name="Рисунок 11" descr="День слов'янської писемності та куль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День слов'янської писемності та культур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8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44A" w:rsidRDefault="00D7144A" w:rsidP="00490FE1">
      <w:pPr>
        <w:rPr>
          <w:noProof/>
          <w:lang w:eastAsia="uk-UA"/>
        </w:rPr>
      </w:pPr>
    </w:p>
    <w:p w:rsidR="00D7144A" w:rsidRDefault="00D7144A" w:rsidP="00490FE1">
      <w:pPr>
        <w:rPr>
          <w:noProof/>
          <w:lang w:eastAsia="uk-UA"/>
        </w:rPr>
      </w:pPr>
    </w:p>
    <w:p w:rsidR="00D7144A" w:rsidRDefault="00D7144A" w:rsidP="00490FE1">
      <w:pPr>
        <w:rPr>
          <w:b/>
          <w:i/>
          <w:noProof/>
          <w:sz w:val="96"/>
          <w:szCs w:val="96"/>
          <w:lang w:eastAsia="uk-UA"/>
        </w:rPr>
      </w:pPr>
      <w:r>
        <w:rPr>
          <w:b/>
          <w:i/>
          <w:noProof/>
          <w:sz w:val="96"/>
          <w:szCs w:val="96"/>
          <w:lang w:eastAsia="uk-UA"/>
        </w:rPr>
        <w:t>Учителі слов</w:t>
      </w:r>
      <w:r w:rsidRPr="003453D8">
        <w:rPr>
          <w:b/>
          <w:i/>
          <w:noProof/>
          <w:sz w:val="96"/>
          <w:szCs w:val="96"/>
          <w:lang w:eastAsia="uk-UA"/>
        </w:rPr>
        <w:t>’</w:t>
      </w:r>
      <w:r>
        <w:rPr>
          <w:b/>
          <w:i/>
          <w:noProof/>
          <w:sz w:val="96"/>
          <w:szCs w:val="96"/>
          <w:lang w:eastAsia="uk-UA"/>
        </w:rPr>
        <w:t>янські</w:t>
      </w:r>
    </w:p>
    <w:p w:rsidR="00D7144A" w:rsidRPr="00D7144A" w:rsidRDefault="00D7144A" w:rsidP="00490FE1">
      <w:pPr>
        <w:rPr>
          <w:b/>
          <w:i/>
          <w:noProof/>
          <w:sz w:val="48"/>
          <w:szCs w:val="48"/>
          <w:lang w:eastAsia="uk-UA"/>
        </w:rPr>
      </w:pPr>
    </w:p>
    <w:p w:rsidR="00A2000D" w:rsidRPr="00D7144A" w:rsidRDefault="00A2000D" w:rsidP="00D7144A">
      <w:pPr>
        <w:jc w:val="both"/>
        <w:rPr>
          <w:sz w:val="40"/>
          <w:szCs w:val="40"/>
        </w:rPr>
      </w:pPr>
    </w:p>
    <w:p w:rsidR="00A2000D" w:rsidRPr="00D7144A" w:rsidRDefault="00A2000D" w:rsidP="00D7144A">
      <w:pPr>
        <w:jc w:val="both"/>
        <w:rPr>
          <w:sz w:val="40"/>
          <w:szCs w:val="40"/>
        </w:rPr>
      </w:pPr>
      <w:r w:rsidRPr="00D7144A">
        <w:rPr>
          <w:sz w:val="40"/>
          <w:szCs w:val="40"/>
        </w:rPr>
        <w:t>Щорічно 24 травня християни світу відзначають День слов’янської писемності та культури, День пам’яті великих просвітителів Кирила і Мефодія. Це свято пов’язане з іменами святих рівноапостольних братів Кирила і Мефодія – слов’янських просвітителів, творців слов’янської азбуки, проповідників християнства, перших перекладачів богослужбових книг з грецької на слов’янську мову.</w:t>
      </w:r>
      <w:r w:rsidR="00D7144A">
        <w:rPr>
          <w:sz w:val="40"/>
          <w:szCs w:val="40"/>
        </w:rPr>
        <w:t xml:space="preserve"> </w:t>
      </w:r>
      <w:r w:rsidRPr="00D7144A">
        <w:rPr>
          <w:sz w:val="40"/>
          <w:szCs w:val="40"/>
        </w:rPr>
        <w:t>Саме вони – болгарські просвітителі Кирило і Мефодій – створили першу слов’янську азбуку, яку ми використовуємо дотепер. Азбука отримала назву кирилиця –від імені молодшого з братів.</w:t>
      </w:r>
    </w:p>
    <w:p w:rsidR="00490FE1" w:rsidRPr="00D7144A" w:rsidRDefault="00490FE1" w:rsidP="00D7144A">
      <w:pPr>
        <w:jc w:val="both"/>
        <w:rPr>
          <w:rFonts w:ascii="Arial" w:hAnsi="Arial" w:cs="Arial"/>
          <w:b/>
          <w:noProof/>
          <w:sz w:val="40"/>
          <w:szCs w:val="40"/>
          <w:lang w:eastAsia="uk-UA"/>
        </w:rPr>
      </w:pPr>
    </w:p>
    <w:p w:rsidR="00490FE1" w:rsidRDefault="00490FE1" w:rsidP="00490FE1">
      <w:pPr>
        <w:rPr>
          <w:noProof/>
          <w:lang w:eastAsia="uk-UA"/>
        </w:rPr>
      </w:pPr>
    </w:p>
    <w:p w:rsidR="00490FE1" w:rsidRDefault="00490FE1" w:rsidP="00490FE1">
      <w:pPr>
        <w:rPr>
          <w:noProof/>
          <w:lang w:eastAsia="uk-UA"/>
        </w:rPr>
      </w:pPr>
    </w:p>
    <w:p w:rsidR="00490FE1" w:rsidRDefault="00490FE1" w:rsidP="00490FE1">
      <w:pPr>
        <w:rPr>
          <w:noProof/>
          <w:lang w:eastAsia="uk-UA"/>
        </w:rPr>
      </w:pPr>
    </w:p>
    <w:p w:rsidR="00490FE1" w:rsidRDefault="00490FE1" w:rsidP="00490FE1">
      <w:pPr>
        <w:rPr>
          <w:noProof/>
          <w:lang w:eastAsia="uk-UA"/>
        </w:rPr>
      </w:pPr>
    </w:p>
    <w:p w:rsidR="00490FE1" w:rsidRDefault="00490FE1" w:rsidP="00490FE1">
      <w:pPr>
        <w:rPr>
          <w:noProof/>
          <w:lang w:eastAsia="uk-UA"/>
        </w:rPr>
      </w:pPr>
    </w:p>
    <w:p w:rsidR="002657D6" w:rsidRDefault="00490FE1" w:rsidP="00490FE1">
      <w:pPr>
        <w:jc w:val="left"/>
        <w:rPr>
          <w:sz w:val="28"/>
          <w:szCs w:val="28"/>
        </w:rPr>
      </w:pPr>
      <w:r w:rsidRPr="001A7E59">
        <w:rPr>
          <w:noProof/>
          <w:lang w:eastAsia="uk-UA"/>
        </w:rPr>
        <w:drawing>
          <wp:inline distT="0" distB="0" distL="0" distR="0">
            <wp:extent cx="4282875" cy="5076000"/>
            <wp:effectExtent l="0" t="0" r="3810" b="0"/>
            <wp:docPr id="7" name="Рисунок 7" descr="Кирилл и Мефодий первоучители и просветители славян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ирилл и Мефодий первоучители и просветители славянск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57" t="8095" r="2286" b="8095"/>
                    <a:stretch/>
                  </pic:blipFill>
                  <pic:spPr bwMode="auto">
                    <a:xfrm>
                      <a:off x="0" y="0"/>
                      <a:ext cx="4282875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7D6" w:rsidRDefault="002657D6" w:rsidP="00490FE1">
      <w:pPr>
        <w:jc w:val="left"/>
        <w:rPr>
          <w:sz w:val="28"/>
          <w:szCs w:val="28"/>
        </w:rPr>
      </w:pPr>
    </w:p>
    <w:p w:rsidR="00AB501D" w:rsidRDefault="001A7E59" w:rsidP="00490FE1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Автор книги </w:t>
      </w:r>
      <w:r w:rsidRPr="001A7E59">
        <w:rPr>
          <w:sz w:val="28"/>
          <w:szCs w:val="28"/>
        </w:rPr>
        <w:t>Андрій  Євстигнєєв</w:t>
      </w:r>
    </w:p>
    <w:p w:rsidR="001A7E59" w:rsidRDefault="009D32B2" w:rsidP="009D32B2">
      <w:pPr>
        <w:rPr>
          <w:sz w:val="28"/>
          <w:szCs w:val="28"/>
        </w:rPr>
      </w:pPr>
      <w:r>
        <w:rPr>
          <w:sz w:val="28"/>
          <w:szCs w:val="28"/>
        </w:rPr>
        <w:t>Книга вийшла у видав</w:t>
      </w:r>
      <w:r w:rsidR="000A1408">
        <w:rPr>
          <w:sz w:val="28"/>
          <w:szCs w:val="28"/>
        </w:rPr>
        <w:t>н</w:t>
      </w:r>
      <w:r>
        <w:rPr>
          <w:sz w:val="28"/>
          <w:szCs w:val="28"/>
        </w:rPr>
        <w:t>ицтві «</w:t>
      </w:r>
      <w:proofErr w:type="spellStart"/>
      <w:r w:rsidRPr="009D32B2">
        <w:rPr>
          <w:sz w:val="28"/>
          <w:szCs w:val="28"/>
        </w:rPr>
        <w:t>Олма</w:t>
      </w:r>
      <w:proofErr w:type="spellEnd"/>
      <w:r w:rsidRPr="009D32B2">
        <w:rPr>
          <w:sz w:val="28"/>
          <w:szCs w:val="28"/>
        </w:rPr>
        <w:t xml:space="preserve"> Медіа Груп</w:t>
      </w:r>
      <w:r w:rsidRPr="009D32B2">
        <w:t>»</w:t>
      </w:r>
      <w:r w:rsidR="000A1408">
        <w:t xml:space="preserve"> </w:t>
      </w:r>
      <w:r w:rsidR="000A1408" w:rsidRPr="000A1408">
        <w:rPr>
          <w:sz w:val="28"/>
          <w:szCs w:val="28"/>
        </w:rPr>
        <w:t xml:space="preserve">та має </w:t>
      </w:r>
      <w:r w:rsidRPr="009D32B2">
        <w:rPr>
          <w:sz w:val="28"/>
          <w:szCs w:val="28"/>
        </w:rPr>
        <w:t>300 сторінок.</w:t>
      </w:r>
    </w:p>
    <w:p w:rsidR="000A1408" w:rsidRDefault="000A1408" w:rsidP="009D32B2">
      <w:pPr>
        <w:rPr>
          <w:sz w:val="28"/>
          <w:szCs w:val="28"/>
        </w:rPr>
      </w:pPr>
    </w:p>
    <w:p w:rsidR="009D32B2" w:rsidRPr="000A1408" w:rsidRDefault="002657D6" w:rsidP="009D32B2">
      <w:pPr>
        <w:jc w:val="both"/>
        <w:rPr>
          <w:sz w:val="28"/>
          <w:szCs w:val="28"/>
        </w:rPr>
      </w:pPr>
      <w:r w:rsidRPr="002657D6">
        <w:rPr>
          <w:rFonts w:cstheme="minorHAnsi"/>
          <w:b/>
          <w:sz w:val="28"/>
          <w:szCs w:val="28"/>
        </w:rPr>
        <w:t>Анотація:</w:t>
      </w:r>
      <w:r>
        <w:rPr>
          <w:b/>
          <w:sz w:val="28"/>
          <w:szCs w:val="28"/>
        </w:rPr>
        <w:t xml:space="preserve"> </w:t>
      </w:r>
      <w:r w:rsidR="009D32B2">
        <w:rPr>
          <w:sz w:val="28"/>
          <w:szCs w:val="28"/>
        </w:rPr>
        <w:t xml:space="preserve">Більше тисячі років потому брати з міста </w:t>
      </w:r>
      <w:proofErr w:type="spellStart"/>
      <w:r w:rsidR="009D32B2">
        <w:rPr>
          <w:sz w:val="28"/>
          <w:szCs w:val="28"/>
        </w:rPr>
        <w:t>Солуни</w:t>
      </w:r>
      <w:proofErr w:type="spellEnd"/>
      <w:r w:rsidR="009D32B2">
        <w:rPr>
          <w:sz w:val="28"/>
          <w:szCs w:val="28"/>
        </w:rPr>
        <w:t xml:space="preserve"> (Салоники) </w:t>
      </w:r>
      <w:proofErr w:type="spellStart"/>
      <w:r w:rsidR="009D32B2">
        <w:rPr>
          <w:sz w:val="28"/>
          <w:szCs w:val="28"/>
        </w:rPr>
        <w:t>Кирил</w:t>
      </w:r>
      <w:proofErr w:type="spellEnd"/>
      <w:r w:rsidR="009D32B2">
        <w:rPr>
          <w:sz w:val="28"/>
          <w:szCs w:val="28"/>
        </w:rPr>
        <w:t xml:space="preserve"> І Мефодій створили слов</w:t>
      </w:r>
      <w:r w:rsidR="009D32B2" w:rsidRPr="009D32B2">
        <w:rPr>
          <w:sz w:val="28"/>
          <w:szCs w:val="28"/>
        </w:rPr>
        <w:t>’</w:t>
      </w:r>
      <w:r w:rsidR="009D32B2">
        <w:rPr>
          <w:sz w:val="28"/>
          <w:szCs w:val="28"/>
        </w:rPr>
        <w:t>янську абетку, яка дала потужний імпульс Освіті й розвитку всієї слов</w:t>
      </w:r>
      <w:r w:rsidR="009D32B2" w:rsidRPr="009D32B2">
        <w:rPr>
          <w:sz w:val="28"/>
          <w:szCs w:val="28"/>
        </w:rPr>
        <w:t>’</w:t>
      </w:r>
      <w:r w:rsidR="009D32B2">
        <w:rPr>
          <w:sz w:val="28"/>
          <w:szCs w:val="28"/>
        </w:rPr>
        <w:t xml:space="preserve">янської культури. В основу книги покладені досліди російського історика І.І. </w:t>
      </w:r>
      <w:proofErr w:type="spellStart"/>
      <w:r w:rsidR="009D32B2">
        <w:rPr>
          <w:sz w:val="28"/>
          <w:szCs w:val="28"/>
        </w:rPr>
        <w:t>малишевького</w:t>
      </w:r>
      <w:proofErr w:type="spellEnd"/>
      <w:r w:rsidR="009D32B2">
        <w:rPr>
          <w:sz w:val="28"/>
          <w:szCs w:val="28"/>
        </w:rPr>
        <w:t xml:space="preserve">, котрий у </w:t>
      </w:r>
      <w:r w:rsidR="000A1408">
        <w:rPr>
          <w:sz w:val="28"/>
          <w:szCs w:val="28"/>
        </w:rPr>
        <w:t>ХХІХ столітті, посилаючись латинські, слов</w:t>
      </w:r>
      <w:r w:rsidR="000A1408" w:rsidRPr="000A1408">
        <w:rPr>
          <w:sz w:val="28"/>
          <w:szCs w:val="28"/>
        </w:rPr>
        <w:t>’</w:t>
      </w:r>
      <w:r w:rsidR="000A1408">
        <w:rPr>
          <w:sz w:val="28"/>
          <w:szCs w:val="28"/>
        </w:rPr>
        <w:t xml:space="preserve">янські та грецькі джерела описав повний драматичний місіонерський шлях проповідників християнства рівноапостольних братів Кирила та Мефодія, які </w:t>
      </w:r>
      <w:proofErr w:type="spellStart"/>
      <w:r w:rsidR="000A1408">
        <w:rPr>
          <w:sz w:val="28"/>
          <w:szCs w:val="28"/>
        </w:rPr>
        <w:t>шануться</w:t>
      </w:r>
      <w:proofErr w:type="spellEnd"/>
      <w:r w:rsidR="000A1408">
        <w:rPr>
          <w:sz w:val="28"/>
          <w:szCs w:val="28"/>
        </w:rPr>
        <w:t xml:space="preserve">  як святі і на Сході, і на Заході.</w:t>
      </w:r>
    </w:p>
    <w:p w:rsidR="001A7E59" w:rsidRDefault="001A7E59" w:rsidP="00490FE1">
      <w:pPr>
        <w:jc w:val="left"/>
      </w:pPr>
    </w:p>
    <w:p w:rsidR="00490FE1" w:rsidRDefault="00490FE1" w:rsidP="00490FE1">
      <w:pPr>
        <w:jc w:val="lef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666666"/>
          <w:sz w:val="21"/>
          <w:szCs w:val="21"/>
        </w:rPr>
        <w:br/>
      </w:r>
    </w:p>
    <w:p w:rsidR="004B753B" w:rsidRDefault="004B753B" w:rsidP="00490FE1">
      <w:pPr>
        <w:jc w:val="lef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4B753B" w:rsidRDefault="004B753B" w:rsidP="00490FE1">
      <w:pPr>
        <w:jc w:val="left"/>
        <w:rPr>
          <w:rFonts w:ascii="Arial" w:hAnsi="Arial" w:cs="Arial"/>
          <w:color w:val="666666"/>
          <w:sz w:val="21"/>
          <w:szCs w:val="21"/>
          <w:shd w:val="clear" w:color="auto" w:fill="FFFFFF"/>
        </w:rPr>
      </w:pPr>
    </w:p>
    <w:p w:rsidR="002657D6" w:rsidRDefault="004B753B" w:rsidP="002657D6">
      <w:pPr>
        <w:rPr>
          <w:rStyle w:val="a5"/>
          <w:rFonts w:ascii="Arial" w:hAnsi="Arial" w:cs="Arial"/>
          <w:color w:val="333333"/>
          <w:shd w:val="clear" w:color="auto" w:fill="FFFFFF"/>
        </w:rPr>
      </w:pPr>
      <w:r w:rsidRPr="002657D6">
        <w:rPr>
          <w:noProof/>
          <w:lang w:eastAsia="uk-UA"/>
        </w:rPr>
        <w:lastRenderedPageBreak/>
        <w:drawing>
          <wp:inline distT="0" distB="0" distL="0" distR="0">
            <wp:extent cx="3658783" cy="5076000"/>
            <wp:effectExtent l="0" t="0" r="0" b="0"/>
            <wp:docPr id="9" name="Рисунок 9" descr="День слов'янської писемності та куль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ень слов'янської писемності та культур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783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D6" w:rsidRDefault="002657D6" w:rsidP="002657D6">
      <w:pPr>
        <w:rPr>
          <w:rStyle w:val="a5"/>
          <w:rFonts w:ascii="Arial" w:hAnsi="Arial" w:cs="Arial"/>
          <w:color w:val="333333"/>
          <w:shd w:val="clear" w:color="auto" w:fill="FFFFFF"/>
        </w:rPr>
      </w:pPr>
    </w:p>
    <w:p w:rsidR="002657D6" w:rsidRPr="002657D6" w:rsidRDefault="002657D6" w:rsidP="002657D6"/>
    <w:p w:rsidR="002657D6" w:rsidRPr="002657D6" w:rsidRDefault="004B753B" w:rsidP="002657D6">
      <w:pPr>
        <w:jc w:val="left"/>
        <w:rPr>
          <w:sz w:val="28"/>
          <w:szCs w:val="28"/>
        </w:rPr>
      </w:pPr>
      <w:r w:rsidRPr="002657D6">
        <w:rPr>
          <w:b/>
          <w:sz w:val="28"/>
          <w:szCs w:val="28"/>
        </w:rPr>
        <w:t>Походження слов'янської писемності</w:t>
      </w:r>
      <w:r w:rsidRPr="002657D6">
        <w:rPr>
          <w:b/>
          <w:sz w:val="28"/>
          <w:szCs w:val="28"/>
        </w:rPr>
        <w:br/>
      </w:r>
      <w:r w:rsidRPr="002657D6">
        <w:rPr>
          <w:sz w:val="28"/>
          <w:szCs w:val="28"/>
        </w:rPr>
        <w:t>Автор: М. Брайчевський</w:t>
      </w:r>
      <w:r w:rsidRPr="002657D6">
        <w:rPr>
          <w:sz w:val="28"/>
          <w:szCs w:val="28"/>
        </w:rPr>
        <w:br/>
        <w:t>Видавництво: Київ: Академія</w:t>
      </w:r>
      <w:r w:rsidRPr="002657D6">
        <w:rPr>
          <w:sz w:val="28"/>
          <w:szCs w:val="28"/>
        </w:rPr>
        <w:br/>
        <w:t>Рік видання: 2002</w:t>
      </w:r>
      <w:r w:rsidRPr="002657D6">
        <w:rPr>
          <w:sz w:val="28"/>
          <w:szCs w:val="28"/>
        </w:rPr>
        <w:br/>
        <w:t>Сторінок: 154</w:t>
      </w:r>
    </w:p>
    <w:p w:rsidR="004B753B" w:rsidRPr="002657D6" w:rsidRDefault="004B753B" w:rsidP="002657D6">
      <w:pPr>
        <w:jc w:val="both"/>
        <w:rPr>
          <w:sz w:val="28"/>
          <w:szCs w:val="28"/>
        </w:rPr>
      </w:pPr>
      <w:r w:rsidRPr="002657D6">
        <w:br/>
      </w:r>
      <w:r w:rsidRPr="002657D6">
        <w:rPr>
          <w:b/>
          <w:sz w:val="28"/>
          <w:szCs w:val="28"/>
        </w:rPr>
        <w:t>Анотація:</w:t>
      </w:r>
      <w:r w:rsidRPr="002657D6">
        <w:rPr>
          <w:sz w:val="28"/>
          <w:szCs w:val="28"/>
        </w:rPr>
        <w:t> Дискусійну проблему формування слов'янської писемні» її автор розглядає у загальному соціокультурному контексті ранньої» історії слов'янства, користуючись не лише писемними джерелами, а й величезним археологічним матеріалом. В роботі поєднуються теоретична глибина і дивовижна ерудиція автора з умінням просто й цікаво розповісти про найскладніші речі.</w:t>
      </w:r>
    </w:p>
    <w:p w:rsidR="004B753B" w:rsidRPr="002657D6" w:rsidRDefault="004B753B" w:rsidP="002657D6">
      <w:pPr>
        <w:jc w:val="both"/>
        <w:rPr>
          <w:sz w:val="28"/>
          <w:szCs w:val="28"/>
        </w:rPr>
      </w:pPr>
    </w:p>
    <w:p w:rsidR="004B753B" w:rsidRPr="002657D6" w:rsidRDefault="004B753B" w:rsidP="002657D6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B753B" w:rsidRPr="002657D6" w:rsidRDefault="004B753B" w:rsidP="002657D6">
      <w:pPr>
        <w:jc w:val="both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</w:p>
    <w:p w:rsidR="004B753B" w:rsidRDefault="004B753B" w:rsidP="00490FE1">
      <w:pPr>
        <w:jc w:val="left"/>
      </w:pPr>
      <w:r>
        <w:rPr>
          <w:noProof/>
          <w:lang w:eastAsia="uk-UA"/>
        </w:rPr>
        <w:lastRenderedPageBreak/>
        <w:drawing>
          <wp:inline distT="0" distB="0" distL="0" distR="0">
            <wp:extent cx="3269267" cy="5076000"/>
            <wp:effectExtent l="0" t="0" r="7620" b="0"/>
            <wp:docPr id="10" name="Рисунок 10" descr="День слов`янської писемності та культу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ень слов`янської писемності та культу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267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53B" w:rsidRDefault="004B753B" w:rsidP="00490FE1">
      <w:pPr>
        <w:jc w:val="left"/>
      </w:pPr>
    </w:p>
    <w:p w:rsidR="004B753B" w:rsidRPr="002657D6" w:rsidRDefault="004B753B" w:rsidP="002657D6"/>
    <w:p w:rsidR="002657D6" w:rsidRPr="002657D6" w:rsidRDefault="004B753B" w:rsidP="002657D6">
      <w:pPr>
        <w:jc w:val="left"/>
        <w:rPr>
          <w:sz w:val="28"/>
          <w:szCs w:val="28"/>
        </w:rPr>
      </w:pPr>
      <w:r w:rsidRPr="002657D6">
        <w:rPr>
          <w:b/>
          <w:sz w:val="28"/>
          <w:szCs w:val="28"/>
        </w:rPr>
        <w:t>Старослов’янська мова</w:t>
      </w:r>
      <w:r w:rsidRPr="002657D6">
        <w:rPr>
          <w:b/>
          <w:sz w:val="28"/>
          <w:szCs w:val="28"/>
        </w:rPr>
        <w:br/>
      </w:r>
      <w:r w:rsidRPr="002657D6">
        <w:rPr>
          <w:sz w:val="28"/>
          <w:szCs w:val="28"/>
        </w:rPr>
        <w:t xml:space="preserve">Автор: М. Ф. </w:t>
      </w:r>
      <w:proofErr w:type="spellStart"/>
      <w:r w:rsidRPr="002657D6">
        <w:rPr>
          <w:sz w:val="28"/>
          <w:szCs w:val="28"/>
        </w:rPr>
        <w:t>Станівський</w:t>
      </w:r>
      <w:proofErr w:type="spellEnd"/>
      <w:r w:rsidRPr="002657D6">
        <w:rPr>
          <w:sz w:val="28"/>
          <w:szCs w:val="28"/>
        </w:rPr>
        <w:br/>
        <w:t>Видавництво: К.: Вища школа</w:t>
      </w:r>
      <w:r w:rsidRPr="002657D6">
        <w:rPr>
          <w:sz w:val="28"/>
          <w:szCs w:val="28"/>
        </w:rPr>
        <w:br/>
        <w:t>Рік видання: 1983</w:t>
      </w:r>
      <w:r w:rsidRPr="002657D6">
        <w:rPr>
          <w:sz w:val="28"/>
          <w:szCs w:val="28"/>
        </w:rPr>
        <w:br/>
        <w:t>Сторінок: 264</w:t>
      </w:r>
      <w:r w:rsidRPr="002657D6">
        <w:rPr>
          <w:sz w:val="28"/>
          <w:szCs w:val="28"/>
        </w:rPr>
        <w:br/>
      </w:r>
    </w:p>
    <w:p w:rsidR="002657D6" w:rsidRPr="002657D6" w:rsidRDefault="002657D6" w:rsidP="002657D6"/>
    <w:p w:rsidR="004B753B" w:rsidRDefault="004B753B" w:rsidP="002657D6">
      <w:pPr>
        <w:jc w:val="left"/>
        <w:rPr>
          <w:sz w:val="28"/>
          <w:szCs w:val="28"/>
        </w:rPr>
      </w:pPr>
      <w:r w:rsidRPr="002657D6">
        <w:rPr>
          <w:b/>
          <w:sz w:val="28"/>
          <w:szCs w:val="28"/>
        </w:rPr>
        <w:t>Анотація: </w:t>
      </w:r>
      <w:r w:rsidRPr="002657D6">
        <w:rPr>
          <w:sz w:val="28"/>
          <w:szCs w:val="28"/>
        </w:rPr>
        <w:t>У посібнику висвітлено процес виникнення та розвитку старослов’янських азбук і старослов’янської мови, а також описано фонетичну систему, морфологію та найважливіші особливості синтаксису. Він допоможе студентам підготуватися до творчого дослідження порівняльно-історичної граматики слов’янських мов, глибше пізнати структуру сучасної української мови.</w:t>
      </w:r>
    </w:p>
    <w:p w:rsidR="00152A12" w:rsidRDefault="00152A12" w:rsidP="002657D6">
      <w:pPr>
        <w:jc w:val="left"/>
        <w:rPr>
          <w:sz w:val="28"/>
          <w:szCs w:val="28"/>
        </w:rPr>
      </w:pPr>
    </w:p>
    <w:p w:rsidR="00152A12" w:rsidRDefault="00152A12" w:rsidP="002657D6">
      <w:pPr>
        <w:jc w:val="left"/>
        <w:rPr>
          <w:sz w:val="28"/>
          <w:szCs w:val="28"/>
        </w:rPr>
      </w:pPr>
    </w:p>
    <w:p w:rsidR="00152A12" w:rsidRDefault="00152A12" w:rsidP="002657D6">
      <w:pPr>
        <w:jc w:val="left"/>
        <w:rPr>
          <w:sz w:val="28"/>
          <w:szCs w:val="28"/>
        </w:rPr>
      </w:pPr>
    </w:p>
    <w:p w:rsidR="00152A12" w:rsidRDefault="00152A12" w:rsidP="002657D6">
      <w:pPr>
        <w:jc w:val="left"/>
        <w:rPr>
          <w:sz w:val="28"/>
          <w:szCs w:val="28"/>
        </w:rPr>
      </w:pPr>
    </w:p>
    <w:p w:rsidR="00152A12" w:rsidRDefault="00152A12" w:rsidP="002657D6">
      <w:pPr>
        <w:jc w:val="left"/>
        <w:rPr>
          <w:sz w:val="28"/>
          <w:szCs w:val="28"/>
        </w:rPr>
      </w:pPr>
    </w:p>
    <w:p w:rsidR="00152A12" w:rsidRDefault="00152A12" w:rsidP="002657D6">
      <w:pPr>
        <w:jc w:val="left"/>
        <w:rPr>
          <w:sz w:val="28"/>
          <w:szCs w:val="28"/>
        </w:rPr>
      </w:pPr>
    </w:p>
    <w:p w:rsidR="00152A12" w:rsidRDefault="00152A12" w:rsidP="002657D6">
      <w:pPr>
        <w:jc w:val="left"/>
        <w:rPr>
          <w:sz w:val="28"/>
          <w:szCs w:val="28"/>
        </w:rPr>
      </w:pPr>
    </w:p>
    <w:p w:rsidR="00903A6D" w:rsidRDefault="00903A6D" w:rsidP="002657D6">
      <w:pPr>
        <w:jc w:val="left"/>
        <w:rPr>
          <w:sz w:val="28"/>
          <w:szCs w:val="28"/>
        </w:rPr>
      </w:pPr>
    </w:p>
    <w:p w:rsidR="00903A6D" w:rsidRDefault="00903A6D" w:rsidP="002657D6">
      <w:pPr>
        <w:jc w:val="left"/>
        <w:rPr>
          <w:sz w:val="28"/>
          <w:szCs w:val="28"/>
        </w:rPr>
      </w:pPr>
    </w:p>
    <w:p w:rsidR="00903A6D" w:rsidRDefault="00903A6D" w:rsidP="002657D6">
      <w:pPr>
        <w:jc w:val="left"/>
        <w:rPr>
          <w:sz w:val="28"/>
          <w:szCs w:val="28"/>
        </w:rPr>
      </w:pPr>
    </w:p>
    <w:p w:rsidR="00903A6D" w:rsidRDefault="00903A6D" w:rsidP="002657D6">
      <w:pPr>
        <w:jc w:val="left"/>
        <w:rPr>
          <w:sz w:val="28"/>
          <w:szCs w:val="28"/>
        </w:rPr>
      </w:pPr>
    </w:p>
    <w:p w:rsidR="00903A6D" w:rsidRPr="00903A6D" w:rsidRDefault="00903A6D" w:rsidP="00903A6D">
      <w:pPr>
        <w:rPr>
          <w:b/>
          <w:sz w:val="28"/>
          <w:szCs w:val="28"/>
        </w:rPr>
      </w:pPr>
      <w:r w:rsidRPr="00903A6D">
        <w:rPr>
          <w:b/>
          <w:sz w:val="28"/>
          <w:szCs w:val="28"/>
        </w:rPr>
        <w:t>Пропонуємо також ознайомитися з</w:t>
      </w:r>
      <w:r>
        <w:rPr>
          <w:b/>
          <w:sz w:val="28"/>
          <w:szCs w:val="28"/>
        </w:rPr>
        <w:t>і</w:t>
      </w:r>
      <w:r w:rsidRPr="00903A6D">
        <w:rPr>
          <w:b/>
          <w:sz w:val="28"/>
          <w:szCs w:val="28"/>
        </w:rPr>
        <w:t xml:space="preserve"> статтею В. Селезньова, автора книги</w:t>
      </w:r>
      <w:r>
        <w:rPr>
          <w:b/>
          <w:sz w:val="28"/>
          <w:szCs w:val="28"/>
        </w:rPr>
        <w:t xml:space="preserve"> </w:t>
      </w:r>
      <w:r w:rsidRPr="00903A6D">
        <w:rPr>
          <w:b/>
          <w:sz w:val="28"/>
          <w:szCs w:val="28"/>
        </w:rPr>
        <w:t>«Антології помилок та хибних  думок».</w:t>
      </w:r>
      <w:r>
        <w:rPr>
          <w:b/>
          <w:sz w:val="28"/>
          <w:szCs w:val="28"/>
        </w:rPr>
        <w:t xml:space="preserve"> Просимо врахувати, що в статті автор </w:t>
      </w:r>
      <w:r w:rsidR="0060426E">
        <w:rPr>
          <w:b/>
          <w:sz w:val="28"/>
          <w:szCs w:val="28"/>
        </w:rPr>
        <w:t>висловив свої власні погляди  на історичну подію.</w:t>
      </w:r>
    </w:p>
    <w:p w:rsidR="00903A6D" w:rsidRDefault="00903A6D" w:rsidP="002657D6">
      <w:pPr>
        <w:jc w:val="left"/>
        <w:rPr>
          <w:sz w:val="28"/>
          <w:szCs w:val="28"/>
        </w:rPr>
      </w:pPr>
    </w:p>
    <w:p w:rsidR="00152A12" w:rsidRDefault="00152A12" w:rsidP="002657D6">
      <w:pPr>
        <w:jc w:val="left"/>
        <w:rPr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</w:tblGrid>
      <w:tr w:rsidR="00152A12" w:rsidRPr="00152A12" w:rsidTr="00152A1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52A12" w:rsidRPr="00152A12" w:rsidRDefault="00152A12" w:rsidP="00152A12">
            <w:r w:rsidRPr="00152A12">
              <w:t>24 травня 2018</w:t>
            </w:r>
            <w:r w:rsidRPr="00152A12">
              <w:br/>
            </w:r>
            <w:hyperlink r:id="rId8" w:history="1">
              <w:r w:rsidRPr="00152A12">
                <w:rPr>
                  <w:rStyle w:val="a3"/>
                </w:rPr>
                <w:t>Володимир Селезньов</w:t>
              </w:r>
            </w:hyperlink>
          </w:p>
        </w:tc>
      </w:tr>
    </w:tbl>
    <w:p w:rsidR="00152A12" w:rsidRPr="00152A12" w:rsidRDefault="00152A12" w:rsidP="00152A12"/>
    <w:p w:rsidR="00152A12" w:rsidRPr="00152A12" w:rsidRDefault="00152A12" w:rsidP="00152A12">
      <w:r w:rsidRPr="00152A12">
        <w:t> </w:t>
      </w:r>
    </w:p>
    <w:p w:rsidR="00152A12" w:rsidRPr="00903A6D" w:rsidRDefault="00152A12" w:rsidP="00903A6D">
      <w:pPr>
        <w:jc w:val="both"/>
        <w:rPr>
          <w:sz w:val="28"/>
          <w:szCs w:val="28"/>
        </w:rPr>
      </w:pPr>
      <w:r w:rsidRPr="00903A6D">
        <w:rPr>
          <w:sz w:val="28"/>
          <w:szCs w:val="28"/>
        </w:rPr>
        <w:t xml:space="preserve">Важко переоцінити значення діяльності перших слов'янських просвітителів - святих Кирила і Мефодія. Однак абетка, яку ми називаємо "кирилицею" і на основі якої створено у тому числі й український алфавіт, насправді була винайдена не Кирилом, а його учнем - болгарським просвітителем Климентом </w:t>
      </w:r>
      <w:proofErr w:type="spellStart"/>
      <w:r w:rsidRPr="00903A6D">
        <w:rPr>
          <w:sz w:val="28"/>
          <w:szCs w:val="28"/>
        </w:rPr>
        <w:t>Охридським</w:t>
      </w:r>
      <w:proofErr w:type="spellEnd"/>
      <w:r w:rsidRPr="00903A6D">
        <w:rPr>
          <w:sz w:val="28"/>
          <w:szCs w:val="28"/>
        </w:rPr>
        <w:t>, який пристосував грецьку абетку до слов'янської мови. Він також визнаний святим і дуже шанується в Болгарії та Македон</w:t>
      </w:r>
    </w:p>
    <w:p w:rsidR="00152A12" w:rsidRPr="00903A6D" w:rsidRDefault="00152A12" w:rsidP="00903A6D">
      <w:pPr>
        <w:jc w:val="both"/>
        <w:rPr>
          <w:sz w:val="28"/>
          <w:szCs w:val="28"/>
        </w:rPr>
      </w:pPr>
    </w:p>
    <w:p w:rsidR="00152A12" w:rsidRPr="00903A6D" w:rsidRDefault="00152A12" w:rsidP="00903A6D">
      <w:pPr>
        <w:jc w:val="both"/>
        <w:rPr>
          <w:sz w:val="28"/>
          <w:szCs w:val="28"/>
        </w:rPr>
      </w:pPr>
      <w:r w:rsidRPr="00903A6D">
        <w:rPr>
          <w:sz w:val="28"/>
          <w:szCs w:val="28"/>
        </w:rPr>
        <w:t xml:space="preserve">Кирило ж винайшов ту абетку, яку тепер називають глаголицею. За давніх часів абетка, яка була придумана Кирилом, так і називалася - кирилиця. Найдавнішими пам'ятниками слов'янської писемності є написані цією абеткою у X столітті в Моравії так звані "Київські листки" та "Празькі уривки". Пізніше ж назва "кирилиця" стала пов'язуватися в народній свідомості з новою абеткою Климента </w:t>
      </w:r>
      <w:proofErr w:type="spellStart"/>
      <w:r w:rsidRPr="00903A6D">
        <w:rPr>
          <w:sz w:val="28"/>
          <w:szCs w:val="28"/>
        </w:rPr>
        <w:t>Охридського</w:t>
      </w:r>
      <w:proofErr w:type="spellEnd"/>
      <w:r w:rsidRPr="00903A6D">
        <w:rPr>
          <w:sz w:val="28"/>
          <w:szCs w:val="28"/>
        </w:rPr>
        <w:t>, що набула більшого поширення серед слов'ян, оскільки саме ім'я Кирила жило в пам'яті слов'ян, як ім'я творця слов'янської писемності взагалі. А більш рання, але майже забута більшістю слов'янських народів, абетка ввійшла в історію як "глаголиця". До речі, глаголиця - не спеціальна назва; раніше так називали всяку абетку. </w:t>
      </w:r>
    </w:p>
    <w:p w:rsidR="00152A12" w:rsidRPr="00152A12" w:rsidRDefault="00152A12" w:rsidP="00152A12"/>
    <w:p w:rsidR="00152A12" w:rsidRPr="00152A12" w:rsidRDefault="00152A12" w:rsidP="00152A12">
      <w:r w:rsidRPr="00152A12">
        <w:rPr>
          <w:noProof/>
          <w:lang w:eastAsia="uk-UA"/>
        </w:rPr>
        <w:lastRenderedPageBreak/>
        <w:drawing>
          <wp:inline distT="0" distB="0" distL="0" distR="0">
            <wp:extent cx="5029200" cy="4886325"/>
            <wp:effectExtent l="0" t="0" r="0" b="9525"/>
            <wp:docPr id="12" name="Рисунок 12" descr="https://uamodna.com/assets/articles/image/8/j/t/8jt62pjw/full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uamodna.com/assets/articles/image/8/j/t/8jt62pjw/fullsiz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A12" w:rsidRPr="00152A12" w:rsidRDefault="00152A12" w:rsidP="00152A12">
      <w:r w:rsidRPr="00152A12">
        <w:t>Ї</w:t>
      </w:r>
    </w:p>
    <w:p w:rsidR="00152A12" w:rsidRPr="00152A12" w:rsidRDefault="00152A12" w:rsidP="00152A12"/>
    <w:p w:rsidR="00152A12" w:rsidRPr="00903A6D" w:rsidRDefault="00152A12" w:rsidP="00903A6D">
      <w:pPr>
        <w:jc w:val="both"/>
        <w:rPr>
          <w:sz w:val="28"/>
          <w:szCs w:val="28"/>
        </w:rPr>
      </w:pPr>
    </w:p>
    <w:p w:rsidR="00152A12" w:rsidRDefault="00152A12" w:rsidP="00903A6D">
      <w:pPr>
        <w:jc w:val="both"/>
        <w:rPr>
          <w:sz w:val="28"/>
          <w:szCs w:val="28"/>
        </w:rPr>
      </w:pPr>
      <w:r w:rsidRPr="00903A6D">
        <w:rPr>
          <w:sz w:val="28"/>
          <w:szCs w:val="28"/>
        </w:rPr>
        <w:t>Невірно й те, що перші слов'янські просвітителі були слов'янами. Насправді вони були греками. Мефодій (рік народження і мирське ім'я невідомі) та його молодший брат Костянтин (у чернецтві Кирило, народився у 827 році), діти провінційного візантійського воєначальника (</w:t>
      </w:r>
      <w:proofErr w:type="spellStart"/>
      <w:r w:rsidRPr="00903A6D">
        <w:rPr>
          <w:sz w:val="28"/>
          <w:szCs w:val="28"/>
        </w:rPr>
        <w:t>друнгарія</w:t>
      </w:r>
      <w:proofErr w:type="spellEnd"/>
      <w:r w:rsidRPr="00903A6D">
        <w:rPr>
          <w:sz w:val="28"/>
          <w:szCs w:val="28"/>
        </w:rPr>
        <w:t xml:space="preserve">) на ймення Лев, були уродженцями грецького міста </w:t>
      </w:r>
      <w:proofErr w:type="spellStart"/>
      <w:r w:rsidRPr="00903A6D">
        <w:rPr>
          <w:sz w:val="28"/>
          <w:szCs w:val="28"/>
        </w:rPr>
        <w:t>Фесалоніки</w:t>
      </w:r>
      <w:proofErr w:type="spellEnd"/>
      <w:r w:rsidRPr="00903A6D">
        <w:rPr>
          <w:sz w:val="28"/>
          <w:szCs w:val="28"/>
        </w:rPr>
        <w:t xml:space="preserve"> (нині Салоніки), відомого серед слов'ян під назвою </w:t>
      </w:r>
      <w:proofErr w:type="spellStart"/>
      <w:r w:rsidRPr="00903A6D">
        <w:rPr>
          <w:sz w:val="28"/>
          <w:szCs w:val="28"/>
        </w:rPr>
        <w:t>Солунь</w:t>
      </w:r>
      <w:proofErr w:type="spellEnd"/>
      <w:r w:rsidRPr="00903A6D">
        <w:rPr>
          <w:sz w:val="28"/>
          <w:szCs w:val="28"/>
        </w:rPr>
        <w:t xml:space="preserve">. Однак жителі </w:t>
      </w:r>
      <w:proofErr w:type="spellStart"/>
      <w:r w:rsidRPr="00903A6D">
        <w:rPr>
          <w:sz w:val="28"/>
          <w:szCs w:val="28"/>
        </w:rPr>
        <w:t>Солуня</w:t>
      </w:r>
      <w:proofErr w:type="spellEnd"/>
      <w:r w:rsidRPr="00903A6D">
        <w:rPr>
          <w:sz w:val="28"/>
          <w:szCs w:val="28"/>
        </w:rPr>
        <w:t xml:space="preserve">, у тому числі й греки, як правило, володіли тим </w:t>
      </w:r>
      <w:proofErr w:type="spellStart"/>
      <w:r w:rsidRPr="00903A6D">
        <w:rPr>
          <w:sz w:val="28"/>
          <w:szCs w:val="28"/>
        </w:rPr>
        <w:t>болгаро</w:t>
      </w:r>
      <w:proofErr w:type="spellEnd"/>
      <w:r w:rsidRPr="00903A6D">
        <w:rPr>
          <w:sz w:val="28"/>
          <w:szCs w:val="28"/>
        </w:rPr>
        <w:t>-македонським діалектом, на якому говорила значна частина населення міста та його околиць. Не були виключенням і "</w:t>
      </w:r>
      <w:proofErr w:type="spellStart"/>
      <w:r w:rsidRPr="00903A6D">
        <w:rPr>
          <w:sz w:val="28"/>
          <w:szCs w:val="28"/>
        </w:rPr>
        <w:t>солунські</w:t>
      </w:r>
      <w:proofErr w:type="spellEnd"/>
      <w:r w:rsidRPr="00903A6D">
        <w:rPr>
          <w:sz w:val="28"/>
          <w:szCs w:val="28"/>
        </w:rPr>
        <w:t xml:space="preserve"> брати". В "Житії" Мефодія стверджується, що імператор Михайло, напучуючи майбутніх батьків слов'янської писемності, сказав: "Ви обоє </w:t>
      </w:r>
      <w:proofErr w:type="spellStart"/>
      <w:r w:rsidRPr="00903A6D">
        <w:rPr>
          <w:sz w:val="28"/>
          <w:szCs w:val="28"/>
        </w:rPr>
        <w:t>солуняни</w:t>
      </w:r>
      <w:proofErr w:type="spellEnd"/>
      <w:r w:rsidRPr="00903A6D">
        <w:rPr>
          <w:sz w:val="28"/>
          <w:szCs w:val="28"/>
        </w:rPr>
        <w:t xml:space="preserve">, а всі </w:t>
      </w:r>
      <w:proofErr w:type="spellStart"/>
      <w:r w:rsidRPr="00903A6D">
        <w:rPr>
          <w:sz w:val="28"/>
          <w:szCs w:val="28"/>
        </w:rPr>
        <w:t>солуняни</w:t>
      </w:r>
      <w:proofErr w:type="spellEnd"/>
      <w:r w:rsidRPr="00903A6D">
        <w:rPr>
          <w:sz w:val="28"/>
          <w:szCs w:val="28"/>
        </w:rPr>
        <w:t xml:space="preserve"> добре говорять слов’янською". </w:t>
      </w:r>
    </w:p>
    <w:p w:rsidR="0060426E" w:rsidRDefault="0060426E" w:rsidP="00903A6D">
      <w:pPr>
        <w:jc w:val="both"/>
        <w:rPr>
          <w:sz w:val="28"/>
          <w:szCs w:val="28"/>
        </w:rPr>
      </w:pPr>
    </w:p>
    <w:p w:rsidR="0060426E" w:rsidRDefault="0060426E" w:rsidP="00903A6D">
      <w:pPr>
        <w:jc w:val="both"/>
        <w:rPr>
          <w:sz w:val="28"/>
          <w:szCs w:val="28"/>
        </w:rPr>
      </w:pPr>
    </w:p>
    <w:p w:rsidR="0060426E" w:rsidRDefault="0060426E" w:rsidP="00903A6D">
      <w:pPr>
        <w:jc w:val="both"/>
        <w:rPr>
          <w:sz w:val="28"/>
          <w:szCs w:val="28"/>
        </w:rPr>
      </w:pPr>
    </w:p>
    <w:p w:rsidR="004B753B" w:rsidRPr="00903A6D" w:rsidRDefault="0060426E" w:rsidP="00903A6D">
      <w:pPr>
        <w:jc w:val="both"/>
        <w:rPr>
          <w:sz w:val="28"/>
          <w:szCs w:val="28"/>
        </w:rPr>
      </w:pPr>
      <w:r w:rsidRPr="0060426E">
        <w:rPr>
          <w:b/>
          <w:sz w:val="28"/>
          <w:szCs w:val="28"/>
        </w:rPr>
        <w:t xml:space="preserve">   </w:t>
      </w:r>
      <w:r w:rsidRPr="003453D8">
        <w:rPr>
          <w:b/>
          <w:i/>
          <w:sz w:val="28"/>
          <w:szCs w:val="28"/>
        </w:rPr>
        <w:t>Бібліотека ОІППО                       Травень 2020 р.</w:t>
      </w:r>
      <w:bookmarkStart w:id="0" w:name="_GoBack"/>
      <w:bookmarkEnd w:id="0"/>
    </w:p>
    <w:p w:rsidR="004B753B" w:rsidRPr="00903A6D" w:rsidRDefault="004B753B" w:rsidP="00903A6D">
      <w:pPr>
        <w:jc w:val="both"/>
        <w:rPr>
          <w:sz w:val="28"/>
          <w:szCs w:val="28"/>
        </w:rPr>
      </w:pPr>
    </w:p>
    <w:p w:rsidR="004B753B" w:rsidRPr="00152A12" w:rsidRDefault="004B753B" w:rsidP="00152A12"/>
    <w:p w:rsidR="004B753B" w:rsidRPr="00152A12" w:rsidRDefault="004B753B" w:rsidP="00152A12"/>
    <w:p w:rsidR="004B753B" w:rsidRPr="00152A12" w:rsidRDefault="004B753B" w:rsidP="00152A12"/>
    <w:p w:rsidR="004B753B" w:rsidRPr="002657D6" w:rsidRDefault="004B753B" w:rsidP="002657D6"/>
    <w:p w:rsidR="004B753B" w:rsidRPr="002657D6" w:rsidRDefault="004B753B" w:rsidP="002657D6"/>
    <w:sectPr w:rsidR="004B753B" w:rsidRPr="002657D6" w:rsidSect="00D7144A">
      <w:pgSz w:w="11906" w:h="16838"/>
      <w:pgMar w:top="851" w:right="851" w:bottom="851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A"/>
    <w:rsid w:val="000A1408"/>
    <w:rsid w:val="00152A12"/>
    <w:rsid w:val="001A7E59"/>
    <w:rsid w:val="002657D6"/>
    <w:rsid w:val="003453D8"/>
    <w:rsid w:val="00490FE1"/>
    <w:rsid w:val="004B753B"/>
    <w:rsid w:val="0060382C"/>
    <w:rsid w:val="0060426E"/>
    <w:rsid w:val="006375DA"/>
    <w:rsid w:val="00812319"/>
    <w:rsid w:val="00903A6D"/>
    <w:rsid w:val="009D32B2"/>
    <w:rsid w:val="00A2000D"/>
    <w:rsid w:val="00A84606"/>
    <w:rsid w:val="00AB501D"/>
    <w:rsid w:val="00D7144A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B3707-8BCA-410E-AD38-F068835F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FE1"/>
    <w:rPr>
      <w:color w:val="0000FF"/>
      <w:u w:val="single"/>
    </w:rPr>
  </w:style>
  <w:style w:type="character" w:styleId="a4">
    <w:name w:val="Emphasis"/>
    <w:basedOn w:val="a0"/>
    <w:uiPriority w:val="20"/>
    <w:qFormat/>
    <w:rsid w:val="00A2000D"/>
    <w:rPr>
      <w:i/>
      <w:iCs/>
    </w:rPr>
  </w:style>
  <w:style w:type="character" w:styleId="a5">
    <w:name w:val="Strong"/>
    <w:basedOn w:val="a0"/>
    <w:uiPriority w:val="22"/>
    <w:qFormat/>
    <w:rsid w:val="00A2000D"/>
    <w:rPr>
      <w:b/>
      <w:bCs/>
    </w:rPr>
  </w:style>
  <w:style w:type="character" w:customStyle="1" w:styleId="1">
    <w:name w:val="Дата1"/>
    <w:basedOn w:val="a0"/>
    <w:rsid w:val="0015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3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49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0904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838889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DBBBC"/>
                                        <w:left w:val="single" w:sz="6" w:space="5" w:color="BDBBBC"/>
                                        <w:bottom w:val="single" w:sz="6" w:space="3" w:color="BDBBBC"/>
                                        <w:right w:val="single" w:sz="6" w:space="5" w:color="BDBBBC"/>
                                      </w:divBdr>
                                      <w:divsChild>
                                        <w:div w:id="18403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76493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DBBBC"/>
                                        <w:left w:val="single" w:sz="6" w:space="5" w:color="BDBBBC"/>
                                        <w:bottom w:val="single" w:sz="6" w:space="3" w:color="BDBBBC"/>
                                        <w:right w:val="single" w:sz="6" w:space="5" w:color="BDBBBC"/>
                                      </w:divBdr>
                                      <w:divsChild>
                                        <w:div w:id="174543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40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32570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BDBBBC"/>
                                        <w:left w:val="single" w:sz="6" w:space="5" w:color="BDBBBC"/>
                                        <w:bottom w:val="single" w:sz="6" w:space="3" w:color="BDBBBC"/>
                                        <w:right w:val="single" w:sz="6" w:space="5" w:color="BDBBBC"/>
                                      </w:divBdr>
                                      <w:divsChild>
                                        <w:div w:id="5416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2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lodes.uamodna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2840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2020-05-21T07:35:00Z</dcterms:created>
  <dcterms:modified xsi:type="dcterms:W3CDTF">2020-05-24T11:48:00Z</dcterms:modified>
</cp:coreProperties>
</file>